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4D" w:rsidRDefault="008A314D" w:rsidP="008A3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учебной программе по русскому языку</w:t>
      </w:r>
    </w:p>
    <w:p w:rsidR="008A314D" w:rsidRDefault="008A314D" w:rsidP="008A3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класс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F84A8F">
        <w:rPr>
          <w:rFonts w:ascii="Times New Roman" w:hAnsi="Times New Roman"/>
          <w:sz w:val="26"/>
          <w:szCs w:val="26"/>
        </w:rPr>
        <w:t>когнитивно-коммуникативного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A8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 подходов к обучению родному языку: 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Одна из основных задач – организация работы по овладению учащимися прочными и осознанными знаниями. 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8A314D" w:rsidRPr="00F84A8F" w:rsidRDefault="008A314D" w:rsidP="008A314D">
      <w:pPr>
        <w:pStyle w:val="a3"/>
        <w:ind w:firstLine="709"/>
        <w:jc w:val="both"/>
        <w:rPr>
          <w:sz w:val="26"/>
          <w:szCs w:val="26"/>
          <w:u w:val="none"/>
        </w:rPr>
      </w:pPr>
      <w:r w:rsidRPr="00F84A8F">
        <w:rPr>
          <w:sz w:val="26"/>
          <w:szCs w:val="26"/>
          <w:u w:val="none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Учебный предмет «Русский язык» в современной школе имеет познавательно-практическую направленность.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Рабочая программа «Русский язык 8 класс» разработана на основе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 программы общеобразовательных учреждений «Русский язык. 5-9 классы» (Издательство Москва: «Просвещение» 2008 г.  Авторы: А М.Т. Баранов, Т.А. </w:t>
      </w:r>
      <w:proofErr w:type="spellStart"/>
      <w:r w:rsidRPr="00F84A8F">
        <w:rPr>
          <w:rFonts w:ascii="Times New Roman" w:hAnsi="Times New Roman"/>
          <w:sz w:val="26"/>
          <w:szCs w:val="26"/>
        </w:rPr>
        <w:t>Ладыженская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, Н.М. </w:t>
      </w:r>
      <w:proofErr w:type="spellStart"/>
      <w:r w:rsidRPr="00F84A8F">
        <w:rPr>
          <w:rFonts w:ascii="Times New Roman" w:hAnsi="Times New Roman"/>
          <w:sz w:val="26"/>
          <w:szCs w:val="26"/>
        </w:rPr>
        <w:t>Шанский</w:t>
      </w:r>
      <w:proofErr w:type="spellEnd"/>
      <w:r w:rsidRPr="00F84A8F">
        <w:rPr>
          <w:rFonts w:ascii="Times New Roman" w:hAnsi="Times New Roman"/>
          <w:sz w:val="26"/>
          <w:szCs w:val="26"/>
        </w:rPr>
        <w:t>. Русский язык 8 класс)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84A8F"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lastRenderedPageBreak/>
        <w:t xml:space="preserve"> Содержание обучения русскому языку отобрано и структурировано на основе </w:t>
      </w:r>
      <w:proofErr w:type="spellStart"/>
      <w:r w:rsidRPr="00F84A8F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 подхода. В соответствии с этим в </w:t>
      </w:r>
      <w:r>
        <w:rPr>
          <w:rFonts w:ascii="Times New Roman" w:hAnsi="Times New Roman"/>
          <w:sz w:val="26"/>
          <w:szCs w:val="26"/>
        </w:rPr>
        <w:t>8</w:t>
      </w:r>
      <w:r w:rsidRPr="00F84A8F">
        <w:rPr>
          <w:rFonts w:ascii="Times New Roman" w:hAnsi="Times New Roman"/>
          <w:sz w:val="26"/>
          <w:szCs w:val="26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F84A8F">
        <w:rPr>
          <w:rFonts w:ascii="Times New Roman" w:hAnsi="Times New Roman"/>
          <w:sz w:val="26"/>
          <w:szCs w:val="26"/>
        </w:rPr>
        <w:t>культуроведческая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 компетенции.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4A8F">
        <w:rPr>
          <w:rFonts w:ascii="Times New Roman" w:hAnsi="Times New Roman"/>
          <w:sz w:val="26"/>
          <w:szCs w:val="26"/>
        </w:rPr>
        <w:t xml:space="preserve">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F84A8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F84A8F">
        <w:rPr>
          <w:rFonts w:ascii="Times New Roman" w:hAnsi="Times New Roman"/>
          <w:sz w:val="26"/>
          <w:szCs w:val="26"/>
        </w:rPr>
        <w:t xml:space="preserve"> подхода к изучению русского языка в школе.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8A314D" w:rsidRPr="00F84A8F" w:rsidRDefault="008A314D" w:rsidP="008A31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 xml:space="preserve">Используемый учено-методический комплекс: Русский язык. 8 класс. Учебник для общеобразовательных учреждений. Авторы: С.Г. </w:t>
      </w:r>
      <w:proofErr w:type="spellStart"/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>Бархударов</w:t>
      </w:r>
      <w:proofErr w:type="spellEnd"/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 xml:space="preserve">, С.Е. Крючков, Л.Ю. Максимов, Л.А. </w:t>
      </w:r>
      <w:proofErr w:type="spellStart"/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>Чешко</w:t>
      </w:r>
      <w:proofErr w:type="spellEnd"/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>. Издательство Москва: «Просвещение», 2008.</w:t>
      </w:r>
    </w:p>
    <w:p w:rsidR="008A314D" w:rsidRPr="00F84A8F" w:rsidRDefault="008A314D" w:rsidP="008A31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Программа рассчитана на 102 ч/год, 3 ч/неделю (в т.ч. 5 ч./диктанты; 18 ч/Р.р.)</w:t>
      </w:r>
    </w:p>
    <w:p w:rsidR="008A314D" w:rsidRDefault="008A314D" w:rsidP="008A3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316B" w:rsidRPr="00336CD3" w:rsidRDefault="0099316B" w:rsidP="00993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336CD3">
        <w:rPr>
          <w:rFonts w:ascii="Times New Roman" w:hAnsi="Times New Roman"/>
          <w:b/>
          <w:sz w:val="28"/>
          <w:szCs w:val="28"/>
        </w:rPr>
        <w:t xml:space="preserve"> рабочей программе по алгебре 8 класс.</w:t>
      </w:r>
    </w:p>
    <w:p w:rsidR="0099316B" w:rsidRPr="0099316B" w:rsidRDefault="0099316B" w:rsidP="0099316B">
      <w:pPr>
        <w:rPr>
          <w:rFonts w:ascii="Times New Roman" w:hAnsi="Times New Roman"/>
          <w:sz w:val="24"/>
          <w:szCs w:val="24"/>
        </w:rPr>
      </w:pPr>
      <w:r w:rsidRPr="0099316B">
        <w:rPr>
          <w:rFonts w:ascii="Times New Roman" w:hAnsi="Times New Roman"/>
          <w:sz w:val="24"/>
          <w:szCs w:val="24"/>
        </w:rPr>
        <w:t xml:space="preserve">    Рабочая   программа  учебного  курса  по алгебре  составлена  на основе примерной  авторской  программы    (Примерная  программа  по математике. Программа  алгебра  7 - 9  классы.  Авторы:  И.И. Зубарева,  А.Г.Мордкович -М. :«Мнемозина», 2011 г).  С изменениями (журнал «Математика в школе №2 за 2008г., А.Г.Мордкович)</w:t>
      </w:r>
    </w:p>
    <w:p w:rsidR="0099316B" w:rsidRPr="0099316B" w:rsidRDefault="0099316B" w:rsidP="0099316B">
      <w:pPr>
        <w:rPr>
          <w:rFonts w:ascii="Times New Roman" w:hAnsi="Times New Roman"/>
          <w:sz w:val="24"/>
          <w:szCs w:val="24"/>
        </w:rPr>
      </w:pPr>
      <w:r w:rsidRPr="0099316B">
        <w:rPr>
          <w:rFonts w:ascii="Times New Roman" w:hAnsi="Times New Roman"/>
          <w:sz w:val="24"/>
          <w:szCs w:val="24"/>
        </w:rPr>
        <w:t xml:space="preserve">     Программа  рассчитана  на  102  часа  в  учебном  году,  3  часа  в  неделю. </w:t>
      </w:r>
    </w:p>
    <w:p w:rsidR="0099316B" w:rsidRPr="0099316B" w:rsidRDefault="0099316B" w:rsidP="0099316B">
      <w:pPr>
        <w:rPr>
          <w:rFonts w:ascii="Times New Roman" w:hAnsi="Times New Roman"/>
          <w:sz w:val="24"/>
          <w:szCs w:val="24"/>
        </w:rPr>
      </w:pPr>
      <w:r w:rsidRPr="0099316B">
        <w:rPr>
          <w:rFonts w:ascii="Times New Roman" w:hAnsi="Times New Roman"/>
          <w:sz w:val="24"/>
          <w:szCs w:val="24"/>
        </w:rPr>
        <w:lastRenderedPageBreak/>
        <w:t>Количество  часов  для  контрольных  работ – 7.</w:t>
      </w:r>
    </w:p>
    <w:p w:rsidR="0099316B" w:rsidRPr="0099316B" w:rsidRDefault="0099316B" w:rsidP="0099316B">
      <w:pPr>
        <w:rPr>
          <w:rFonts w:ascii="Times New Roman" w:hAnsi="Times New Roman"/>
          <w:sz w:val="24"/>
          <w:szCs w:val="24"/>
        </w:rPr>
      </w:pPr>
      <w:r w:rsidRPr="0099316B">
        <w:rPr>
          <w:rFonts w:ascii="Times New Roman" w:hAnsi="Times New Roman"/>
          <w:sz w:val="24"/>
          <w:szCs w:val="24"/>
        </w:rPr>
        <w:t xml:space="preserve">      Используемый  </w:t>
      </w:r>
      <w:proofErr w:type="spellStart"/>
      <w:r w:rsidRPr="0099316B">
        <w:rPr>
          <w:rFonts w:ascii="Times New Roman" w:hAnsi="Times New Roman"/>
          <w:sz w:val="24"/>
          <w:szCs w:val="24"/>
        </w:rPr>
        <w:t>учебно</w:t>
      </w:r>
      <w:proofErr w:type="spellEnd"/>
      <w:r w:rsidRPr="0099316B">
        <w:rPr>
          <w:rFonts w:ascii="Times New Roman" w:hAnsi="Times New Roman"/>
          <w:sz w:val="24"/>
          <w:szCs w:val="24"/>
        </w:rPr>
        <w:t xml:space="preserve"> - методический  комплект:   А.Г. Мордкович  «Алгебра 8»,  части  1 и 2 - учебник  и  задачник  «Мнемозина»  2011 г.,  А.Г.Мордкович,  Е.Е. </w:t>
      </w:r>
      <w:proofErr w:type="spellStart"/>
      <w:r w:rsidRPr="0099316B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99316B">
        <w:rPr>
          <w:rFonts w:ascii="Times New Roman" w:hAnsi="Times New Roman"/>
          <w:sz w:val="24"/>
          <w:szCs w:val="24"/>
        </w:rPr>
        <w:t xml:space="preserve">  «Алгебра  7 – 9.  Тесты» 2012 г,  А.И.Ершова,  В.В.  </w:t>
      </w:r>
      <w:proofErr w:type="spellStart"/>
      <w:r w:rsidRPr="0099316B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99316B">
        <w:rPr>
          <w:rFonts w:ascii="Times New Roman" w:hAnsi="Times New Roman"/>
          <w:sz w:val="24"/>
          <w:szCs w:val="24"/>
        </w:rPr>
        <w:t xml:space="preserve">  «Алгебра.  Геометрия  8  класс. Самостоятельные  и  контрольные  работы» 2011 г,  Под ред.  Ф.Ф. Лысенко «Алгебра. Тесты  для  промежуточной  аттестации   7 - 8  классы»  2012  год.</w:t>
      </w:r>
    </w:p>
    <w:p w:rsidR="0099316B" w:rsidRPr="0099316B" w:rsidRDefault="0099316B" w:rsidP="0099316B">
      <w:pPr>
        <w:rPr>
          <w:rFonts w:ascii="Times New Roman" w:hAnsi="Times New Roman"/>
          <w:sz w:val="24"/>
          <w:szCs w:val="24"/>
        </w:rPr>
      </w:pPr>
      <w:r w:rsidRPr="0099316B">
        <w:rPr>
          <w:rFonts w:ascii="Times New Roman" w:hAnsi="Times New Roman"/>
          <w:sz w:val="24"/>
          <w:szCs w:val="24"/>
        </w:rPr>
        <w:t xml:space="preserve">       Промежуточная  аттестация  проводится  в  соответствии  с  локальным актом  МБОУ СОШ   № 23  в  форме  теста.</w:t>
      </w:r>
    </w:p>
    <w:p w:rsidR="0099316B" w:rsidRPr="00BE6A99" w:rsidRDefault="0099316B" w:rsidP="0099316B">
      <w:pPr>
        <w:rPr>
          <w:rFonts w:ascii="Times New Roman" w:hAnsi="Times New Roman"/>
          <w:sz w:val="28"/>
          <w:szCs w:val="28"/>
        </w:rPr>
      </w:pPr>
      <w:r w:rsidRPr="0099316B">
        <w:rPr>
          <w:rFonts w:ascii="Times New Roman" w:hAnsi="Times New Roman"/>
          <w:sz w:val="24"/>
          <w:szCs w:val="24"/>
        </w:rPr>
        <w:t xml:space="preserve">       Изменения  в  примерную  авторскую  программу  внесены  не  были</w:t>
      </w:r>
      <w:r w:rsidRPr="00BE6A99">
        <w:rPr>
          <w:rFonts w:ascii="Times New Roman" w:hAnsi="Times New Roman"/>
          <w:sz w:val="28"/>
          <w:szCs w:val="28"/>
        </w:rPr>
        <w:t xml:space="preserve">. </w:t>
      </w:r>
    </w:p>
    <w:p w:rsidR="00CD0F9A" w:rsidRDefault="00CD0F9A"/>
    <w:p w:rsidR="00CD0F9A" w:rsidRPr="00CD0F9A" w:rsidRDefault="00F41CD2" w:rsidP="00F41CD2">
      <w:pPr>
        <w:jc w:val="center"/>
      </w:pPr>
      <w:r>
        <w:rPr>
          <w:rFonts w:ascii="Times New Roman" w:hAnsi="Times New Roman"/>
          <w:b/>
          <w:sz w:val="26"/>
          <w:szCs w:val="26"/>
        </w:rPr>
        <w:t>Аннотация к учебной программе по геометрии 8 класс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Рабочая  программа  по  геометрии  составлена  на  основе  примерной авторской  программы  Л.С. </w:t>
      </w:r>
      <w:proofErr w:type="spellStart"/>
      <w:r w:rsidRPr="00F41CD2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41CD2">
        <w:rPr>
          <w:rFonts w:ascii="Times New Roman" w:hAnsi="Times New Roman"/>
          <w:sz w:val="24"/>
          <w:szCs w:val="24"/>
        </w:rPr>
        <w:t xml:space="preserve">,  В.Ф. </w:t>
      </w:r>
      <w:proofErr w:type="spellStart"/>
      <w:r w:rsidRPr="00F41CD2">
        <w:rPr>
          <w:rFonts w:ascii="Times New Roman" w:hAnsi="Times New Roman"/>
          <w:sz w:val="24"/>
          <w:szCs w:val="24"/>
        </w:rPr>
        <w:t>Бутузина</w:t>
      </w:r>
      <w:proofErr w:type="spellEnd"/>
      <w:r w:rsidRPr="00F41CD2">
        <w:rPr>
          <w:rFonts w:ascii="Times New Roman" w:hAnsi="Times New Roman"/>
          <w:sz w:val="24"/>
          <w:szCs w:val="24"/>
        </w:rPr>
        <w:t>, С.Б. Кадомцева  и  др.  «Программы  образовательных  учреждений»,  Москва: Просвещение» 2010 год.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    Программа рассчитана на 68 часов в учебном году, 2 часа в неделю. 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>Количество часов для контрольных работ – 5.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     Используемый  учебно-методический  комплект:  Л.С. </w:t>
      </w:r>
      <w:proofErr w:type="spellStart"/>
      <w:r w:rsidRPr="00F41CD2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41CD2">
        <w:rPr>
          <w:rFonts w:ascii="Times New Roman" w:hAnsi="Times New Roman"/>
          <w:sz w:val="24"/>
          <w:szCs w:val="24"/>
        </w:rPr>
        <w:t xml:space="preserve">  и др. «Геометрия  7 - 9.  учебник.  Москва «Просвещение»  2010 г ,  Б.Г. Зив,  В.М. </w:t>
      </w:r>
      <w:proofErr w:type="spellStart"/>
      <w:r w:rsidRPr="00F41CD2">
        <w:rPr>
          <w:rFonts w:ascii="Times New Roman" w:hAnsi="Times New Roman"/>
          <w:sz w:val="24"/>
          <w:szCs w:val="24"/>
        </w:rPr>
        <w:t>Мейлер</w:t>
      </w:r>
      <w:proofErr w:type="spellEnd"/>
      <w:r w:rsidRPr="00F41CD2">
        <w:rPr>
          <w:rFonts w:ascii="Times New Roman" w:hAnsi="Times New Roman"/>
          <w:sz w:val="24"/>
          <w:szCs w:val="24"/>
        </w:rPr>
        <w:t xml:space="preserve">  «Дидактические  материалы  по  геометрии  8  класс»  2010 г,  З.Н. </w:t>
      </w:r>
      <w:proofErr w:type="spellStart"/>
      <w:r w:rsidRPr="00F41CD2">
        <w:rPr>
          <w:rFonts w:ascii="Times New Roman" w:hAnsi="Times New Roman"/>
          <w:sz w:val="24"/>
          <w:szCs w:val="24"/>
        </w:rPr>
        <w:t>Альхова</w:t>
      </w:r>
      <w:proofErr w:type="spellEnd"/>
      <w:r w:rsidRPr="00F41CD2">
        <w:rPr>
          <w:rFonts w:ascii="Times New Roman" w:hAnsi="Times New Roman"/>
          <w:sz w:val="24"/>
          <w:szCs w:val="24"/>
        </w:rPr>
        <w:t xml:space="preserve">  «Геометрия  8. Проверочные  работы  с  элементами  тестирования»  2012 г,  А.И.Ершова  и  др. «Алгебра. Геометрия 8. Самостоятельные  и контрольные  работы»  2011 г.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    Промежуточная  аттестация  проводится  в  соответствии  с  локальным актом   МБОУ  СОШ  №  23.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    </w:t>
      </w:r>
    </w:p>
    <w:p w:rsidR="00F41CD2" w:rsidRPr="00F41CD2" w:rsidRDefault="00F41CD2" w:rsidP="00F41CD2">
      <w:pPr>
        <w:rPr>
          <w:rFonts w:ascii="Times New Roman" w:hAnsi="Times New Roman"/>
          <w:sz w:val="24"/>
          <w:szCs w:val="24"/>
        </w:rPr>
      </w:pPr>
      <w:r w:rsidRPr="00F41CD2">
        <w:rPr>
          <w:rFonts w:ascii="Times New Roman" w:hAnsi="Times New Roman"/>
          <w:sz w:val="24"/>
          <w:szCs w:val="24"/>
        </w:rPr>
        <w:t xml:space="preserve"> Изменения  в  примерную  авторскую  программы  внесены  не  были.  </w:t>
      </w:r>
    </w:p>
    <w:p w:rsidR="00A56D5C" w:rsidRDefault="00A56D5C" w:rsidP="00A56D5C">
      <w:pPr>
        <w:jc w:val="center"/>
        <w:rPr>
          <w:sz w:val="28"/>
          <w:szCs w:val="28"/>
        </w:rPr>
      </w:pPr>
      <w:r w:rsidRPr="00CC6D1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искусству 8 класс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 xml:space="preserve">Рабочая программа по предмету «Искусство» в 8 классе составлена на основе федерального государственного стандарта второго поколения и авторской программы «Искусство» Г.П.Сергеевой, </w:t>
      </w:r>
      <w:proofErr w:type="spellStart"/>
      <w:r w:rsidRPr="00A56D5C">
        <w:rPr>
          <w:rFonts w:ascii="Times New Roman" w:hAnsi="Times New Roman"/>
          <w:sz w:val="24"/>
          <w:szCs w:val="24"/>
        </w:rPr>
        <w:t>И.Э.Кашековой</w:t>
      </w:r>
      <w:proofErr w:type="spellEnd"/>
      <w:r w:rsidRPr="00A56D5C">
        <w:rPr>
          <w:rFonts w:ascii="Times New Roman" w:hAnsi="Times New Roman"/>
          <w:sz w:val="24"/>
          <w:szCs w:val="24"/>
        </w:rPr>
        <w:t>, Е.Д.Критской и предназначена для основной школы общеобразовательных учреждений.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Программа рассчитана на 34 часа (1 час в неделю)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 xml:space="preserve">    Методологической основой программы являются современные концепции в области: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эстетики (</w:t>
      </w:r>
      <w:proofErr w:type="spellStart"/>
      <w:r w:rsidRPr="00A56D5C">
        <w:rPr>
          <w:rFonts w:ascii="Times New Roman" w:hAnsi="Times New Roman"/>
          <w:sz w:val="24"/>
          <w:szCs w:val="24"/>
        </w:rPr>
        <w:t>Ю.Б.Борев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Н.И.Киященко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Л.Н.Столович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Б.А.Эренгросс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 и др.)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lastRenderedPageBreak/>
        <w:t xml:space="preserve">- культурологи (А.И.Арнольдов, М.М.Бахтин, </w:t>
      </w:r>
      <w:proofErr w:type="spellStart"/>
      <w:r w:rsidRPr="00A56D5C">
        <w:rPr>
          <w:rFonts w:ascii="Times New Roman" w:hAnsi="Times New Roman"/>
          <w:sz w:val="24"/>
          <w:szCs w:val="24"/>
        </w:rPr>
        <w:t>В.С.Библер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Ю.М.Лотман,А.Ф.Лосев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 и др.)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психологии художественного творчества (</w:t>
      </w:r>
      <w:proofErr w:type="spellStart"/>
      <w:r w:rsidRPr="00A56D5C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Д.К.Кирнарская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А.А.Мелик-Пашаев, </w:t>
      </w:r>
      <w:proofErr w:type="spellStart"/>
      <w:r w:rsidRPr="00A56D5C">
        <w:rPr>
          <w:rFonts w:ascii="Times New Roman" w:hAnsi="Times New Roman"/>
          <w:sz w:val="24"/>
          <w:szCs w:val="24"/>
        </w:rPr>
        <w:t>В.Г.Ражников</w:t>
      </w:r>
      <w:proofErr w:type="spellEnd"/>
      <w:r w:rsidRPr="00A56D5C">
        <w:rPr>
          <w:rFonts w:ascii="Times New Roman" w:hAnsi="Times New Roman"/>
          <w:sz w:val="24"/>
          <w:szCs w:val="24"/>
        </w:rPr>
        <w:t>, С.Л.Рубинштейн и др.)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развивающего обучения (</w:t>
      </w:r>
      <w:proofErr w:type="spellStart"/>
      <w:r w:rsidRPr="00A56D5C">
        <w:rPr>
          <w:rFonts w:ascii="Times New Roman" w:hAnsi="Times New Roman"/>
          <w:sz w:val="24"/>
          <w:szCs w:val="24"/>
        </w:rPr>
        <w:t>В.В.Давыдов,Д.Б.Эльконин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 и др.)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художественного образования (</w:t>
      </w:r>
      <w:proofErr w:type="spellStart"/>
      <w:r w:rsidRPr="00A56D5C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D5C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A56D5C">
        <w:rPr>
          <w:rFonts w:ascii="Times New Roman" w:hAnsi="Times New Roman"/>
          <w:sz w:val="24"/>
          <w:szCs w:val="24"/>
        </w:rPr>
        <w:t>, Л.М.Предтеченская, Б.П.Юсов и др.)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Промежуточной и итоговой аттестации обучающихся согласно локального акта образовательного учреждения  не предусмотрено.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Изменения в авторскую программу не вносились.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b/>
          <w:sz w:val="24"/>
          <w:szCs w:val="24"/>
        </w:rPr>
        <w:t>Цель программы</w:t>
      </w:r>
      <w:r w:rsidRPr="00A56D5C">
        <w:rPr>
          <w:rFonts w:ascii="Times New Roman" w:hAnsi="Times New Roman"/>
          <w:sz w:val="24"/>
          <w:szCs w:val="24"/>
        </w:rPr>
        <w:t xml:space="preserve">: развитие опыта эмоционально-ценностного отношения к искусству как </w:t>
      </w:r>
      <w:proofErr w:type="spellStart"/>
      <w:r w:rsidRPr="00A56D5C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A56D5C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b/>
          <w:i/>
          <w:sz w:val="24"/>
          <w:szCs w:val="24"/>
        </w:rPr>
        <w:t>Задачи реализации данного курса</w:t>
      </w:r>
      <w:r w:rsidRPr="00A56D5C">
        <w:rPr>
          <w:rFonts w:ascii="Times New Roman" w:hAnsi="Times New Roman"/>
          <w:sz w:val="24"/>
          <w:szCs w:val="24"/>
        </w:rPr>
        <w:t>: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актуализация имеющегося у детей опыта общения с искусством;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воспитание художественного вкуса;</w:t>
      </w:r>
    </w:p>
    <w:p w:rsidR="00A56D5C" w:rsidRPr="00A56D5C" w:rsidRDefault="00A56D5C" w:rsidP="00A56D5C">
      <w:pPr>
        <w:rPr>
          <w:rFonts w:ascii="Times New Roman" w:hAnsi="Times New Roman"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приобретение культурно-познавательной, коммуникативной и социально-эстетической компетентности;</w:t>
      </w:r>
    </w:p>
    <w:p w:rsidR="00CD0F9A" w:rsidRPr="00A56D5C" w:rsidRDefault="00A56D5C" w:rsidP="00A56D5C">
      <w:pPr>
        <w:jc w:val="center"/>
        <w:rPr>
          <w:rFonts w:ascii="Times New Roman" w:hAnsi="Times New Roman"/>
          <w:b/>
          <w:sz w:val="24"/>
          <w:szCs w:val="24"/>
        </w:rPr>
      </w:pPr>
      <w:r w:rsidRPr="00A56D5C">
        <w:rPr>
          <w:rFonts w:ascii="Times New Roman" w:hAnsi="Times New Roman"/>
          <w:sz w:val="24"/>
          <w:szCs w:val="24"/>
        </w:rPr>
        <w:t>- формирование умений и навыков художественного самообразования</w:t>
      </w:r>
    </w:p>
    <w:p w:rsidR="00CD0F9A" w:rsidRDefault="00CD0F9A" w:rsidP="00CD0F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F9A" w:rsidRDefault="00CD0F9A" w:rsidP="00CD0F9A">
      <w:pPr>
        <w:jc w:val="center"/>
        <w:rPr>
          <w:rFonts w:ascii="Times New Roman" w:hAnsi="Times New Roman"/>
          <w:b/>
          <w:sz w:val="24"/>
          <w:szCs w:val="24"/>
        </w:rPr>
      </w:pPr>
      <w:r w:rsidRPr="00CC6D1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физической культуре 8 класс</w:t>
      </w:r>
    </w:p>
    <w:p w:rsidR="00CD0F9A" w:rsidRPr="00CD0F9A" w:rsidRDefault="00CD0F9A" w:rsidP="00CD0F9A">
      <w:pPr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CD0F9A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CD0F9A">
        <w:rPr>
          <w:rFonts w:ascii="Times New Roman" w:hAnsi="Times New Roman"/>
          <w:sz w:val="24"/>
          <w:szCs w:val="24"/>
        </w:rPr>
        <w:t xml:space="preserve">. Издательство Москва, «Просвещение» 2008.  </w:t>
      </w:r>
    </w:p>
    <w:p w:rsidR="00CD0F9A" w:rsidRPr="00CD0F9A" w:rsidRDefault="00CD0F9A" w:rsidP="00CD0F9A">
      <w:pPr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D0F9A">
        <w:rPr>
          <w:rFonts w:ascii="Times New Roman" w:hAnsi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CD0F9A" w:rsidRPr="00CD0F9A" w:rsidRDefault="00CD0F9A" w:rsidP="00CD0F9A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</w:t>
      </w:r>
      <w:r w:rsidRPr="00CD0F9A">
        <w:rPr>
          <w:rFonts w:ascii="Times New Roman" w:hAnsi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</w:t>
      </w:r>
      <w:r w:rsidRPr="00CD0F9A">
        <w:rPr>
          <w:rFonts w:ascii="Times New Roman" w:hAnsi="Times New Roman"/>
          <w:sz w:val="24"/>
          <w:szCs w:val="24"/>
        </w:rPr>
        <w:tab/>
        <w:t xml:space="preserve">  </w:t>
      </w:r>
      <w:r w:rsidRPr="00CD0F9A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CD0F9A">
        <w:rPr>
          <w:rFonts w:ascii="Times New Roman" w:hAnsi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физкультурно-оздоровительную и спортивную деятельность.</w:t>
      </w:r>
    </w:p>
    <w:p w:rsidR="00CD0F9A" w:rsidRPr="00CD0F9A" w:rsidRDefault="00CD0F9A" w:rsidP="00CD0F9A">
      <w:pPr>
        <w:spacing w:line="240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CD0F9A" w:rsidRPr="00CD0F9A" w:rsidRDefault="00CD0F9A" w:rsidP="00CD0F9A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CD0F9A" w:rsidRPr="00CD0F9A" w:rsidRDefault="00CD0F9A" w:rsidP="00CD0F9A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CD0F9A" w:rsidRPr="00CD0F9A" w:rsidRDefault="00CD0F9A" w:rsidP="00CD0F9A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CD0F9A" w:rsidRPr="00CD0F9A" w:rsidRDefault="00CD0F9A" w:rsidP="00CD0F9A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CD0F9A" w:rsidRPr="00CD0F9A" w:rsidRDefault="00CD0F9A" w:rsidP="00CD0F9A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D0F9A" w:rsidRPr="00CD0F9A" w:rsidRDefault="00CD0F9A" w:rsidP="00CD0F9A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</w:t>
      </w:r>
      <w:r w:rsidRPr="00CD0F9A">
        <w:rPr>
          <w:rFonts w:ascii="Times New Roman" w:hAnsi="Times New Roman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</w:t>
      </w:r>
      <w:r w:rsidRPr="00CD0F9A">
        <w:rPr>
          <w:rFonts w:ascii="Times New Roman" w:hAnsi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</w:t>
      </w:r>
      <w:r w:rsidRPr="00CD0F9A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CD0F9A">
        <w:rPr>
          <w:rFonts w:ascii="Times New Roman" w:hAnsi="Times New Roman"/>
          <w:b/>
          <w:sz w:val="24"/>
          <w:szCs w:val="24"/>
        </w:rPr>
        <w:t>базовой</w:t>
      </w:r>
      <w:r w:rsidRPr="00CD0F9A">
        <w:rPr>
          <w:rFonts w:ascii="Times New Roman" w:hAnsi="Times New Roman"/>
          <w:sz w:val="24"/>
          <w:szCs w:val="24"/>
        </w:rPr>
        <w:t xml:space="preserve"> и </w:t>
      </w:r>
      <w:r w:rsidRPr="00CD0F9A">
        <w:rPr>
          <w:rFonts w:ascii="Times New Roman" w:hAnsi="Times New Roman"/>
          <w:b/>
          <w:sz w:val="24"/>
          <w:szCs w:val="24"/>
        </w:rPr>
        <w:t>вариативной</w:t>
      </w:r>
      <w:r w:rsidRPr="00CD0F9A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CD0F9A">
        <w:rPr>
          <w:rFonts w:ascii="Times New Roman" w:hAnsi="Times New Roman"/>
          <w:b/>
          <w:sz w:val="24"/>
          <w:szCs w:val="24"/>
        </w:rPr>
        <w:t>Базовый</w:t>
      </w:r>
      <w:r w:rsidRPr="00CD0F9A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D0F9A">
        <w:rPr>
          <w:rFonts w:ascii="Times New Roman" w:hAnsi="Times New Roman"/>
          <w:sz w:val="24"/>
          <w:szCs w:val="24"/>
        </w:rPr>
        <w:tab/>
      </w:r>
      <w:r w:rsidRPr="00CD0F9A">
        <w:rPr>
          <w:rFonts w:ascii="Times New Roman" w:hAnsi="Times New Roman"/>
          <w:b/>
          <w:sz w:val="24"/>
          <w:szCs w:val="24"/>
        </w:rPr>
        <w:t>Вариативная</w:t>
      </w:r>
      <w:r w:rsidRPr="00CD0F9A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CD0F9A" w:rsidRPr="00CD0F9A" w:rsidRDefault="00CD0F9A" w:rsidP="00CD0F9A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CD0F9A">
        <w:rPr>
          <w:rFonts w:ascii="Times New Roman" w:hAnsi="Times New Roman"/>
          <w:sz w:val="24"/>
          <w:szCs w:val="24"/>
        </w:rPr>
        <w:t xml:space="preserve">   </w:t>
      </w:r>
      <w:r w:rsidRPr="00CD0F9A">
        <w:rPr>
          <w:rFonts w:ascii="Times New Roman" w:hAnsi="Times New Roman"/>
          <w:sz w:val="24"/>
          <w:szCs w:val="24"/>
        </w:rPr>
        <w:tab/>
        <w:t xml:space="preserve">Настоящая рабочая программа имеет </w:t>
      </w:r>
      <w:r w:rsidRPr="00CD0F9A">
        <w:rPr>
          <w:rFonts w:ascii="Times New Roman" w:hAnsi="Times New Roman"/>
          <w:b/>
          <w:sz w:val="24"/>
          <w:szCs w:val="24"/>
        </w:rPr>
        <w:t>три раздела</w:t>
      </w:r>
      <w:r w:rsidRPr="00CD0F9A">
        <w:rPr>
          <w:rFonts w:ascii="Times New Roman" w:hAnsi="Times New Roman"/>
          <w:sz w:val="24"/>
          <w:szCs w:val="24"/>
        </w:rPr>
        <w:t>, которые описывают содержание форм физической культуры в 1-4, 5 – 9  и 10 – 11 классах, составляющих целостную систему физического воспитания в общеобразовательной школе.</w:t>
      </w:r>
    </w:p>
    <w:p w:rsidR="00867EAB" w:rsidRPr="00CD0F9A" w:rsidRDefault="00867EAB" w:rsidP="00CD0F9A">
      <w:pPr>
        <w:rPr>
          <w:rFonts w:ascii="Times New Roman" w:hAnsi="Times New Roman"/>
          <w:sz w:val="24"/>
          <w:szCs w:val="24"/>
        </w:rPr>
      </w:pPr>
    </w:p>
    <w:sectPr w:rsidR="00867EAB" w:rsidRPr="00CD0F9A" w:rsidSect="008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14D"/>
    <w:rsid w:val="00867EAB"/>
    <w:rsid w:val="008A314D"/>
    <w:rsid w:val="0099316B"/>
    <w:rsid w:val="00A56D5C"/>
    <w:rsid w:val="00B366A1"/>
    <w:rsid w:val="00CD0F9A"/>
    <w:rsid w:val="00F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314D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31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USER</cp:lastModifiedBy>
  <cp:revision>5</cp:revision>
  <dcterms:created xsi:type="dcterms:W3CDTF">2014-03-13T15:38:00Z</dcterms:created>
  <dcterms:modified xsi:type="dcterms:W3CDTF">2014-03-13T21:37:00Z</dcterms:modified>
</cp:coreProperties>
</file>