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34" w:rsidRDefault="008F7834" w:rsidP="008F78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834" w:rsidRDefault="008F7834" w:rsidP="008F78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рабочей программе по русскому языку</w:t>
      </w:r>
    </w:p>
    <w:p w:rsidR="008F7834" w:rsidRDefault="008F7834" w:rsidP="008F78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 класс 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Учебный предмет «Русский язык» 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- </w:t>
      </w:r>
      <w:proofErr w:type="spellStart"/>
      <w:r w:rsidRPr="0017194D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 технологии (создание психологического микроклимата на уроке, индивидуального подхода к учащимся). 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Рабочая программа «Русский язык 9 </w:t>
      </w:r>
      <w:proofErr w:type="spellStart"/>
      <w:r w:rsidRPr="0017194D">
        <w:rPr>
          <w:rFonts w:ascii="Times New Roman" w:hAnsi="Times New Roman"/>
          <w:sz w:val="26"/>
          <w:szCs w:val="26"/>
        </w:rPr>
        <w:t>кл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 примерный учебный план. 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Основа рабочей программы – авторская программа общеобразовательных учреждений М.Т.Баранова, </w:t>
      </w:r>
      <w:proofErr w:type="spellStart"/>
      <w:r w:rsidRPr="0017194D">
        <w:rPr>
          <w:rFonts w:ascii="Times New Roman" w:hAnsi="Times New Roman"/>
          <w:sz w:val="26"/>
          <w:szCs w:val="26"/>
        </w:rPr>
        <w:t>Т.А.Ладыженской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7194D">
        <w:rPr>
          <w:rFonts w:ascii="Times New Roman" w:hAnsi="Times New Roman"/>
          <w:sz w:val="26"/>
          <w:szCs w:val="26"/>
        </w:rPr>
        <w:t>Н.М.Шанского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 для 5-9 </w:t>
      </w:r>
      <w:proofErr w:type="spellStart"/>
      <w:r w:rsidRPr="0017194D">
        <w:rPr>
          <w:rFonts w:ascii="Times New Roman" w:hAnsi="Times New Roman"/>
          <w:sz w:val="26"/>
          <w:szCs w:val="26"/>
        </w:rPr>
        <w:t>кл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. по русскому языку. «Русский язык 5-9 классы». Программы. 9 класс. М., Просвещение, 2008.  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7194D">
        <w:rPr>
          <w:rFonts w:ascii="Times New Roman" w:hAnsi="Times New Roman"/>
          <w:sz w:val="26"/>
          <w:szCs w:val="26"/>
        </w:rPr>
        <w:t>Общепредметные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 w:rsidRPr="0017194D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 умений - работа с книгой, со справочной литературой, совершенствование навыков чтения. 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Курс синтаксиса - предмет изучения в 8-9 </w:t>
      </w:r>
      <w:proofErr w:type="spellStart"/>
      <w:r w:rsidRPr="0017194D">
        <w:rPr>
          <w:rFonts w:ascii="Times New Roman" w:hAnsi="Times New Roman"/>
          <w:sz w:val="26"/>
          <w:szCs w:val="26"/>
        </w:rPr>
        <w:t>кл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. (начальные понятия  вводятся в 5 </w:t>
      </w:r>
      <w:proofErr w:type="spellStart"/>
      <w:r w:rsidRPr="0017194D">
        <w:rPr>
          <w:rFonts w:ascii="Times New Roman" w:hAnsi="Times New Roman"/>
          <w:sz w:val="26"/>
          <w:szCs w:val="26"/>
        </w:rPr>
        <w:t>кл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.). 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Темы по развитию речи пропорционально распределяются между грамматическим материалом (обеспечение равномерности обучения речи).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Одно из основных направлений программы русского языка в 5-9 </w:t>
      </w:r>
      <w:proofErr w:type="spellStart"/>
      <w:r w:rsidRPr="0017194D">
        <w:rPr>
          <w:rFonts w:ascii="Times New Roman" w:hAnsi="Times New Roman"/>
          <w:sz w:val="26"/>
          <w:szCs w:val="26"/>
        </w:rPr>
        <w:t>кл</w:t>
      </w:r>
      <w:proofErr w:type="spellEnd"/>
      <w:r w:rsidRPr="0017194D">
        <w:rPr>
          <w:rFonts w:ascii="Times New Roman" w:hAnsi="Times New Roman"/>
          <w:sz w:val="26"/>
          <w:szCs w:val="26"/>
        </w:rPr>
        <w:t>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В 5-9 </w:t>
      </w:r>
      <w:proofErr w:type="spellStart"/>
      <w:r w:rsidRPr="0017194D">
        <w:rPr>
          <w:rFonts w:ascii="Times New Roman" w:hAnsi="Times New Roman"/>
          <w:sz w:val="26"/>
          <w:szCs w:val="26"/>
        </w:rPr>
        <w:t>кл.целесообразно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 проводить уроки развивающего обучения ,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</w:t>
      </w:r>
      <w:proofErr w:type="spellStart"/>
      <w:r w:rsidRPr="0017194D">
        <w:rPr>
          <w:rFonts w:ascii="Times New Roman" w:hAnsi="Times New Roman"/>
          <w:sz w:val="26"/>
          <w:szCs w:val="26"/>
        </w:rPr>
        <w:t>работы-классно-урочная</w:t>
      </w:r>
      <w:proofErr w:type="spellEnd"/>
      <w:r w:rsidRPr="0017194D">
        <w:rPr>
          <w:rFonts w:ascii="Times New Roman" w:hAnsi="Times New Roman"/>
          <w:sz w:val="26"/>
          <w:szCs w:val="26"/>
        </w:rPr>
        <w:t xml:space="preserve">. </w:t>
      </w:r>
    </w:p>
    <w:p w:rsidR="008F7834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Данная программа соответствует учебнику по русскому языку для 9 класса: </w:t>
      </w:r>
      <w:proofErr w:type="spellStart"/>
      <w:r w:rsidRPr="0017194D">
        <w:rPr>
          <w:rFonts w:ascii="Times New Roman" w:hAnsi="Times New Roman"/>
          <w:color w:val="000000"/>
          <w:sz w:val="26"/>
          <w:szCs w:val="26"/>
        </w:rPr>
        <w:t>Бархударов</w:t>
      </w:r>
      <w:proofErr w:type="spellEnd"/>
      <w:r w:rsidRPr="0017194D">
        <w:rPr>
          <w:rFonts w:ascii="Times New Roman" w:hAnsi="Times New Roman"/>
          <w:color w:val="000000"/>
          <w:sz w:val="26"/>
          <w:szCs w:val="26"/>
        </w:rPr>
        <w:t xml:space="preserve"> С.Г.,  Крючков С.Е., Л.Ю. Максимов, </w:t>
      </w:r>
      <w:proofErr w:type="spellStart"/>
      <w:r w:rsidRPr="0017194D">
        <w:rPr>
          <w:rFonts w:ascii="Times New Roman" w:hAnsi="Times New Roman"/>
          <w:color w:val="000000"/>
          <w:sz w:val="26"/>
          <w:szCs w:val="26"/>
        </w:rPr>
        <w:t>Л.А.Ч</w:t>
      </w:r>
      <w:r>
        <w:rPr>
          <w:rFonts w:ascii="Times New Roman" w:hAnsi="Times New Roman"/>
          <w:color w:val="000000"/>
          <w:sz w:val="26"/>
          <w:szCs w:val="26"/>
        </w:rPr>
        <w:t>ешко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Русский язык. 9 класс, М.: </w:t>
      </w:r>
      <w:r w:rsidRPr="0017194D">
        <w:rPr>
          <w:rFonts w:ascii="Times New Roman" w:hAnsi="Times New Roman"/>
          <w:color w:val="000000"/>
          <w:sz w:val="26"/>
          <w:szCs w:val="26"/>
        </w:rPr>
        <w:t>Просвещение, 2009</w:t>
      </w:r>
      <w:r>
        <w:rPr>
          <w:rFonts w:ascii="Times New Roman" w:hAnsi="Times New Roman"/>
          <w:color w:val="000000"/>
          <w:sz w:val="26"/>
          <w:szCs w:val="26"/>
        </w:rPr>
        <w:t>г.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Программа рассчитана</w:t>
      </w:r>
      <w:r>
        <w:rPr>
          <w:rFonts w:ascii="Times New Roman" w:hAnsi="Times New Roman"/>
          <w:sz w:val="26"/>
          <w:szCs w:val="26"/>
        </w:rPr>
        <w:t xml:space="preserve"> на 68 ч/год, 2 ч/неделю (</w:t>
      </w:r>
      <w:r w:rsidRPr="0017194D">
        <w:rPr>
          <w:rFonts w:ascii="Times New Roman" w:hAnsi="Times New Roman"/>
          <w:sz w:val="26"/>
          <w:szCs w:val="26"/>
        </w:rPr>
        <w:t>в 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ч. 3 ч./диктанты; 12 ч/РР).</w:t>
      </w:r>
    </w:p>
    <w:p w:rsidR="008F7834" w:rsidRDefault="008F7834" w:rsidP="008F78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4E49" w:rsidRDefault="00924E49" w:rsidP="00BF76FF">
      <w:pPr>
        <w:jc w:val="center"/>
        <w:rPr>
          <w:rFonts w:ascii="Times New Roman" w:eastAsia="Times New Roman" w:hAnsi="Times New Roman"/>
          <w:b/>
          <w:sz w:val="28"/>
        </w:rPr>
      </w:pPr>
    </w:p>
    <w:p w:rsidR="00BF76FF" w:rsidRDefault="00924E49" w:rsidP="00BF76FF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Аннотация к рабочей программе по алгебре  9 класс</w:t>
      </w:r>
    </w:p>
    <w:p w:rsidR="00924E49" w:rsidRPr="00924E49" w:rsidRDefault="00924E49" w:rsidP="00924E49">
      <w:pPr>
        <w:rPr>
          <w:rFonts w:ascii="Times New Roman" w:hAnsi="Times New Roman"/>
          <w:sz w:val="24"/>
          <w:szCs w:val="24"/>
        </w:rPr>
      </w:pPr>
      <w:r w:rsidRPr="00924E49">
        <w:rPr>
          <w:rFonts w:ascii="Times New Roman" w:hAnsi="Times New Roman"/>
          <w:sz w:val="24"/>
          <w:szCs w:val="24"/>
        </w:rPr>
        <w:t>Рабочая  программа  учебного  курса  по  алгебре  составлена  на  основе примерной  авторской  программы  ( Примерная  программа  по  математике. Программа  алгебра  7 - 9 классы.  Авторы:  И.И. Зубарева,  А.Г. Мордкович - М.:  «Мнемозина»  2010 г).  С  изменениями (журнал «Математика в школе №2 за 2008г,  А.Г.Мордкович)</w:t>
      </w:r>
    </w:p>
    <w:p w:rsidR="00924E49" w:rsidRPr="00924E49" w:rsidRDefault="00924E49" w:rsidP="00924E49">
      <w:pPr>
        <w:rPr>
          <w:rFonts w:ascii="Times New Roman" w:hAnsi="Times New Roman"/>
          <w:sz w:val="24"/>
          <w:szCs w:val="24"/>
        </w:rPr>
      </w:pPr>
      <w:r w:rsidRPr="00924E49">
        <w:rPr>
          <w:rFonts w:ascii="Times New Roman" w:hAnsi="Times New Roman"/>
          <w:sz w:val="24"/>
          <w:szCs w:val="24"/>
        </w:rPr>
        <w:t xml:space="preserve">     Программа  рассчитана  на  102  час а в  учебном году,  3 часа в  неделю. </w:t>
      </w:r>
    </w:p>
    <w:p w:rsidR="00924E49" w:rsidRPr="00924E49" w:rsidRDefault="00924E49" w:rsidP="00924E49">
      <w:pPr>
        <w:rPr>
          <w:rFonts w:ascii="Times New Roman" w:hAnsi="Times New Roman"/>
          <w:sz w:val="24"/>
          <w:szCs w:val="24"/>
        </w:rPr>
      </w:pPr>
      <w:r w:rsidRPr="00924E49">
        <w:rPr>
          <w:rFonts w:ascii="Times New Roman" w:hAnsi="Times New Roman"/>
          <w:sz w:val="24"/>
          <w:szCs w:val="24"/>
        </w:rPr>
        <w:t>Количество  часов  для  контрольных  работ – 7.</w:t>
      </w:r>
    </w:p>
    <w:p w:rsidR="00924E49" w:rsidRPr="00924E49" w:rsidRDefault="00924E49" w:rsidP="00924E49">
      <w:pPr>
        <w:rPr>
          <w:rFonts w:ascii="Times New Roman" w:hAnsi="Times New Roman"/>
          <w:sz w:val="24"/>
          <w:szCs w:val="24"/>
        </w:rPr>
      </w:pPr>
      <w:r w:rsidRPr="00924E49">
        <w:rPr>
          <w:rFonts w:ascii="Times New Roman" w:hAnsi="Times New Roman"/>
          <w:sz w:val="24"/>
          <w:szCs w:val="24"/>
        </w:rPr>
        <w:t xml:space="preserve">      Используемый  </w:t>
      </w:r>
      <w:proofErr w:type="spellStart"/>
      <w:r w:rsidRPr="00924E49">
        <w:rPr>
          <w:rFonts w:ascii="Times New Roman" w:hAnsi="Times New Roman"/>
          <w:sz w:val="24"/>
          <w:szCs w:val="24"/>
        </w:rPr>
        <w:t>учебно</w:t>
      </w:r>
      <w:proofErr w:type="spellEnd"/>
      <w:r w:rsidRPr="00924E49">
        <w:rPr>
          <w:rFonts w:ascii="Times New Roman" w:hAnsi="Times New Roman"/>
          <w:sz w:val="24"/>
          <w:szCs w:val="24"/>
        </w:rPr>
        <w:t xml:space="preserve"> - методический  комплект:   А.Г.Мордкович  «Алгебра 8»,  части 1 и 2 - учебник  и  задачник  «Мнемозина»  2010 г.,  А.Г.Мордкович,  Е.Е. </w:t>
      </w:r>
      <w:proofErr w:type="spellStart"/>
      <w:r w:rsidRPr="00924E49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924E49">
        <w:rPr>
          <w:rFonts w:ascii="Times New Roman" w:hAnsi="Times New Roman"/>
          <w:sz w:val="24"/>
          <w:szCs w:val="24"/>
        </w:rPr>
        <w:t xml:space="preserve">  «Алгебра 7 - 9. Т </w:t>
      </w:r>
      <w:proofErr w:type="spellStart"/>
      <w:r w:rsidRPr="00924E49">
        <w:rPr>
          <w:rFonts w:ascii="Times New Roman" w:hAnsi="Times New Roman"/>
          <w:sz w:val="24"/>
          <w:szCs w:val="24"/>
        </w:rPr>
        <w:t>есты</w:t>
      </w:r>
      <w:proofErr w:type="spellEnd"/>
      <w:r w:rsidRPr="00924E49">
        <w:rPr>
          <w:rFonts w:ascii="Times New Roman" w:hAnsi="Times New Roman"/>
          <w:sz w:val="24"/>
          <w:szCs w:val="24"/>
        </w:rPr>
        <w:t xml:space="preserve">» 2011 г,  А.И.Ершова,  В.В.  </w:t>
      </w:r>
      <w:proofErr w:type="spellStart"/>
      <w:r w:rsidRPr="00924E49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924E49">
        <w:rPr>
          <w:rFonts w:ascii="Times New Roman" w:hAnsi="Times New Roman"/>
          <w:sz w:val="24"/>
          <w:szCs w:val="24"/>
        </w:rPr>
        <w:t xml:space="preserve">  «Алгебра.  Геометрия  9 класс. Самостоятельные  и  контрольные  работы»  2011 г,  Под ред. Ф.Ф. Лысенко «Алгебра. Подготовка к  ГИА – 2014 г»,  И.В. Гришина «Математика  (алгебра) . 9 класс. Тесты. Ч.1 и Ч.2»  - Саратов:  Лицей, 2011 г.</w:t>
      </w:r>
    </w:p>
    <w:p w:rsidR="00924E49" w:rsidRPr="00924E49" w:rsidRDefault="00924E49" w:rsidP="00924E49">
      <w:pPr>
        <w:rPr>
          <w:rFonts w:ascii="Times New Roman" w:hAnsi="Times New Roman"/>
          <w:sz w:val="24"/>
          <w:szCs w:val="24"/>
        </w:rPr>
      </w:pPr>
      <w:r w:rsidRPr="00924E49">
        <w:rPr>
          <w:rFonts w:ascii="Times New Roman" w:hAnsi="Times New Roman"/>
          <w:sz w:val="24"/>
          <w:szCs w:val="24"/>
        </w:rPr>
        <w:t xml:space="preserve">      Итоговая  аттестация  проводится  в  соответствии  с  положением  ГИА – тестирование.</w:t>
      </w:r>
    </w:p>
    <w:p w:rsidR="00924E49" w:rsidRDefault="00924E49" w:rsidP="00BF76FF">
      <w:pPr>
        <w:jc w:val="center"/>
        <w:rPr>
          <w:rFonts w:ascii="Times New Roman" w:eastAsia="Times New Roman" w:hAnsi="Times New Roman"/>
          <w:b/>
          <w:sz w:val="28"/>
        </w:rPr>
      </w:pPr>
    </w:p>
    <w:p w:rsidR="00BF76FF" w:rsidRDefault="00BF76FF" w:rsidP="00BF76FF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Аннотация к рабочей программе по геометрии  9 класс </w:t>
      </w:r>
      <w:r>
        <w:rPr>
          <w:rFonts w:ascii="Times New Roman" w:eastAsia="Times New Roman" w:hAnsi="Times New Roman"/>
          <w:sz w:val="28"/>
        </w:rPr>
        <w:t>.</w:t>
      </w:r>
    </w:p>
    <w:p w:rsidR="00501BA9" w:rsidRPr="00724B9F" w:rsidRDefault="00501BA9" w:rsidP="00501BA9">
      <w:pPr>
        <w:rPr>
          <w:rFonts w:ascii="Times New Roman" w:hAnsi="Times New Roman"/>
          <w:sz w:val="28"/>
          <w:szCs w:val="28"/>
        </w:rPr>
      </w:pPr>
      <w:r w:rsidRPr="00724B9F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геометрии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примерной авторской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4B9F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9F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724B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4B9F">
        <w:rPr>
          <w:rFonts w:ascii="Times New Roman" w:hAnsi="Times New Roman"/>
          <w:sz w:val="28"/>
          <w:szCs w:val="28"/>
        </w:rPr>
        <w:t>В.Ф.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9F">
        <w:rPr>
          <w:rFonts w:ascii="Times New Roman" w:hAnsi="Times New Roman"/>
          <w:sz w:val="28"/>
          <w:szCs w:val="28"/>
        </w:rPr>
        <w:t>Бутузина</w:t>
      </w:r>
      <w:proofErr w:type="spellEnd"/>
      <w:r w:rsidRPr="00724B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4B9F">
        <w:rPr>
          <w:rFonts w:ascii="Times New Roman" w:hAnsi="Times New Roman"/>
          <w:sz w:val="28"/>
          <w:szCs w:val="28"/>
        </w:rPr>
        <w:t>С.Б.</w:t>
      </w:r>
      <w:r>
        <w:rPr>
          <w:rFonts w:ascii="Times New Roman" w:hAnsi="Times New Roman"/>
          <w:sz w:val="28"/>
          <w:szCs w:val="28"/>
        </w:rPr>
        <w:t xml:space="preserve"> Кадомцева  и др.,  «Программы</w:t>
      </w:r>
      <w:r w:rsidRPr="00724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учреждений»,</w:t>
      </w:r>
      <w:r>
        <w:rPr>
          <w:rFonts w:ascii="Times New Roman" w:hAnsi="Times New Roman"/>
          <w:sz w:val="28"/>
          <w:szCs w:val="28"/>
        </w:rPr>
        <w:t xml:space="preserve">  Москва:  Просвещение» 2010 </w:t>
      </w:r>
      <w:r w:rsidRPr="00724B9F">
        <w:rPr>
          <w:rFonts w:ascii="Times New Roman" w:hAnsi="Times New Roman"/>
          <w:sz w:val="28"/>
          <w:szCs w:val="28"/>
        </w:rPr>
        <w:t>год.</w:t>
      </w:r>
    </w:p>
    <w:p w:rsidR="00501BA9" w:rsidRDefault="00501BA9" w:rsidP="00501B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4B9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рассчитана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68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учебном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часа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1BA9" w:rsidRPr="00724B9F" w:rsidRDefault="00501BA9" w:rsidP="00501BA9">
      <w:pPr>
        <w:rPr>
          <w:rFonts w:ascii="Times New Roman" w:hAnsi="Times New Roman"/>
          <w:sz w:val="28"/>
          <w:szCs w:val="28"/>
        </w:rPr>
      </w:pPr>
      <w:r w:rsidRPr="00724B9F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контрольных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работ – 5.</w:t>
      </w:r>
    </w:p>
    <w:p w:rsidR="00501BA9" w:rsidRPr="00724B9F" w:rsidRDefault="00501BA9" w:rsidP="00501BA9">
      <w:pPr>
        <w:rPr>
          <w:rFonts w:ascii="Times New Roman" w:hAnsi="Times New Roman"/>
          <w:sz w:val="28"/>
          <w:szCs w:val="28"/>
        </w:rPr>
      </w:pPr>
      <w:r w:rsidRPr="00724B9F">
        <w:rPr>
          <w:rFonts w:ascii="Times New Roman" w:hAnsi="Times New Roman"/>
          <w:sz w:val="28"/>
          <w:szCs w:val="28"/>
        </w:rPr>
        <w:t xml:space="preserve">     Используемый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9F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методический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комплект: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Л.С.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«</w:t>
      </w:r>
      <w:r w:rsidRPr="00724B9F">
        <w:rPr>
          <w:rFonts w:ascii="Times New Roman" w:hAnsi="Times New Roman"/>
          <w:sz w:val="28"/>
          <w:szCs w:val="28"/>
        </w:rPr>
        <w:t>Геометрия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9.»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4B9F">
        <w:rPr>
          <w:rFonts w:ascii="Times New Roman" w:hAnsi="Times New Roman"/>
          <w:sz w:val="28"/>
          <w:szCs w:val="28"/>
        </w:rPr>
        <w:t>учебник.</w:t>
      </w:r>
      <w:r>
        <w:rPr>
          <w:rFonts w:ascii="Times New Roman" w:hAnsi="Times New Roman"/>
          <w:sz w:val="28"/>
          <w:szCs w:val="28"/>
        </w:rPr>
        <w:t xml:space="preserve">  Москва. «Просвещение»  2010 </w:t>
      </w:r>
      <w:r w:rsidRPr="00724B9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Б.Г.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Зив,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4B9F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9F">
        <w:rPr>
          <w:rFonts w:ascii="Times New Roman" w:hAnsi="Times New Roman"/>
          <w:sz w:val="28"/>
          <w:szCs w:val="28"/>
        </w:rPr>
        <w:t>Мейлер</w:t>
      </w:r>
      <w:proofErr w:type="spellEnd"/>
      <w:r w:rsidRPr="00724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«Дидакт</w:t>
      </w:r>
      <w:r>
        <w:rPr>
          <w:rFonts w:ascii="Times New Roman" w:hAnsi="Times New Roman"/>
          <w:sz w:val="28"/>
          <w:szCs w:val="28"/>
        </w:rPr>
        <w:t>ические  материалы  по  геометрии  9</w:t>
      </w:r>
      <w:r w:rsidRPr="00724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класс»</w:t>
      </w:r>
      <w:r>
        <w:rPr>
          <w:rFonts w:ascii="Times New Roman" w:hAnsi="Times New Roman"/>
          <w:sz w:val="28"/>
          <w:szCs w:val="28"/>
        </w:rPr>
        <w:t xml:space="preserve"> 2010 г</w:t>
      </w:r>
      <w:r w:rsidRPr="00724B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4B9F">
        <w:rPr>
          <w:rFonts w:ascii="Times New Roman" w:hAnsi="Times New Roman"/>
          <w:sz w:val="28"/>
          <w:szCs w:val="28"/>
        </w:rPr>
        <w:t>З.Н.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«Геометрия  9</w:t>
      </w:r>
      <w:r w:rsidRPr="00724B9F">
        <w:rPr>
          <w:rFonts w:ascii="Times New Roman" w:hAnsi="Times New Roman"/>
          <w:sz w:val="28"/>
          <w:szCs w:val="28"/>
        </w:rPr>
        <w:t xml:space="preserve">. Проверочные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элементами тестирования»</w:t>
      </w:r>
      <w:r>
        <w:rPr>
          <w:rFonts w:ascii="Times New Roman" w:hAnsi="Times New Roman"/>
          <w:sz w:val="28"/>
          <w:szCs w:val="28"/>
        </w:rPr>
        <w:t xml:space="preserve"> 2011 г</w:t>
      </w:r>
      <w:r w:rsidRPr="00724B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4B9F">
        <w:rPr>
          <w:rFonts w:ascii="Times New Roman" w:hAnsi="Times New Roman"/>
          <w:sz w:val="28"/>
          <w:szCs w:val="28"/>
        </w:rPr>
        <w:t>А.И.Ершова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др.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«Алгебра.</w:t>
      </w:r>
      <w:r>
        <w:rPr>
          <w:rFonts w:ascii="Times New Roman" w:hAnsi="Times New Roman"/>
          <w:sz w:val="28"/>
          <w:szCs w:val="28"/>
        </w:rPr>
        <w:t xml:space="preserve"> Геометрия  9</w:t>
      </w:r>
      <w:r w:rsidRPr="00724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Самостоятельные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ы» 2011 г,  И. М. </w:t>
      </w:r>
      <w:proofErr w:type="spellStart"/>
      <w:r>
        <w:rPr>
          <w:rFonts w:ascii="Times New Roman" w:hAnsi="Times New Roman"/>
          <w:sz w:val="28"/>
          <w:szCs w:val="28"/>
        </w:rPr>
        <w:t>Сугоняев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(геометрия). Подготовка  к  ГИА. – Саратов: Лицей – 2014 г,  О.В. </w:t>
      </w:r>
      <w:proofErr w:type="spellStart"/>
      <w:r>
        <w:rPr>
          <w:rFonts w:ascii="Times New Roman" w:hAnsi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«Геометрия.  9  класс. Тесты. Ч.1 и Ч.2»  -  Саратов:  Лицей – 2012 г.</w:t>
      </w:r>
    </w:p>
    <w:p w:rsidR="00501BA9" w:rsidRPr="00724B9F" w:rsidRDefault="00501BA9" w:rsidP="00501BA9">
      <w:pPr>
        <w:rPr>
          <w:rFonts w:ascii="Times New Roman" w:hAnsi="Times New Roman"/>
          <w:sz w:val="28"/>
          <w:szCs w:val="28"/>
        </w:rPr>
      </w:pPr>
      <w:r w:rsidRPr="00724B9F">
        <w:rPr>
          <w:rFonts w:ascii="Times New Roman" w:hAnsi="Times New Roman"/>
          <w:sz w:val="28"/>
          <w:szCs w:val="28"/>
        </w:rPr>
        <w:t xml:space="preserve">    Промежуточная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аттестация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твии  с  положением  ГИА - тестирование</w:t>
      </w:r>
      <w:r w:rsidRPr="00724B9F">
        <w:rPr>
          <w:rFonts w:ascii="Times New Roman" w:hAnsi="Times New Roman"/>
          <w:sz w:val="28"/>
          <w:szCs w:val="28"/>
        </w:rPr>
        <w:t>.</w:t>
      </w:r>
    </w:p>
    <w:p w:rsidR="00501BA9" w:rsidRPr="00724B9F" w:rsidRDefault="00501BA9" w:rsidP="00501BA9">
      <w:pPr>
        <w:rPr>
          <w:rFonts w:ascii="Times New Roman" w:hAnsi="Times New Roman"/>
          <w:sz w:val="28"/>
          <w:szCs w:val="28"/>
        </w:rPr>
      </w:pPr>
      <w:r w:rsidRPr="00724B9F">
        <w:rPr>
          <w:rFonts w:ascii="Times New Roman" w:hAnsi="Times New Roman"/>
          <w:sz w:val="28"/>
          <w:szCs w:val="28"/>
        </w:rPr>
        <w:t xml:space="preserve">    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примерную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 авторскую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9F">
        <w:rPr>
          <w:rFonts w:ascii="Times New Roman" w:hAnsi="Times New Roman"/>
          <w:sz w:val="28"/>
          <w:szCs w:val="28"/>
        </w:rPr>
        <w:t xml:space="preserve">были.  </w:t>
      </w:r>
    </w:p>
    <w:p w:rsidR="00D34264" w:rsidRPr="00656B52" w:rsidRDefault="00D34264" w:rsidP="00D34264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sz w:val="28"/>
        </w:rPr>
        <w:t>Аннотация к рабочей программе по всеобщей истории 9 класс</w:t>
      </w:r>
    </w:p>
    <w:p w:rsidR="00D34264" w:rsidRDefault="00D34264" w:rsidP="00D34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Федерального компонента Государственного Стандарта, Примерной программы среднего основного общего образования (базовый уровень) по истории (рекомендованной письмом </w:t>
      </w:r>
      <w:proofErr w:type="spellStart"/>
      <w:r w:rsidRPr="00D342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34264">
        <w:rPr>
          <w:rFonts w:ascii="Times New Roman" w:hAnsi="Times New Roman" w:cs="Times New Roman"/>
          <w:sz w:val="24"/>
          <w:szCs w:val="24"/>
        </w:rPr>
        <w:t xml:space="preserve"> РФ № 03- 1263 от 17.07.2005 г.)</w:t>
      </w:r>
      <w:r w:rsidRPr="00D34264">
        <w:rPr>
          <w:rFonts w:ascii="Times New Roman" w:hAnsi="Times New Roman"/>
          <w:sz w:val="24"/>
          <w:szCs w:val="24"/>
        </w:rPr>
        <w:t xml:space="preserve"> и авторской программы «Всеобщая история 6-9 классы» С.В.Колпаков, И.В.Пономарев, В.А.Рогожкин, </w:t>
      </w:r>
      <w:proofErr w:type="spellStart"/>
      <w:r w:rsidRPr="00D34264">
        <w:rPr>
          <w:rFonts w:ascii="Times New Roman" w:hAnsi="Times New Roman"/>
          <w:sz w:val="24"/>
          <w:szCs w:val="24"/>
        </w:rPr>
        <w:t>С.В.Тырин</w:t>
      </w:r>
      <w:proofErr w:type="spellEnd"/>
      <w:r w:rsidRPr="00D34264">
        <w:rPr>
          <w:rFonts w:ascii="Times New Roman" w:hAnsi="Times New Roman"/>
          <w:sz w:val="24"/>
          <w:szCs w:val="24"/>
        </w:rPr>
        <w:t>. М., Дрофа, 2009.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>Данная программа рассчитана на 24 учебных часов.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>Для работы используется: учебник «</w:t>
      </w:r>
      <w:r w:rsidRPr="00D34264">
        <w:rPr>
          <w:rFonts w:ascii="Times New Roman" w:hAnsi="Times New Roman"/>
          <w:sz w:val="24"/>
          <w:szCs w:val="24"/>
        </w:rPr>
        <w:t>Всеобщая история. Новейшая история зарубежных стран  9» А.В.Шубин. М., Дрофа, 2012; «Поурочное планирование уроков истории. История России. Зарубежная история ХХ в.» В.Г.Петрович, Н.М.Петрович. М., Сфера, 2010; Комплект атлас  и  контурные карты «Новейшая история зарубежных стран», издательство «Федеральная служба геодезии и картографии России» 2012.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>Итоговая аттестация проходит в форме экзамена по выбору в форме тестовых заданий.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>Изменений и дополнений в Примерную программу нет.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>Цель курса: формировать историческое мышление.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Задачи курса: *стимулировать усвоение учебного материала на основе наглядного сравнительного анализа 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                           явлений и процессов новейшей истории;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                         *способствовать формированию понятийного аппарата при рассмотрении социально- 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                           экономических, политических и культурных процессов в истории ХХ века;                      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                          *формировать у учащихся целостную картину мира в новейший период.</w:t>
      </w:r>
    </w:p>
    <w:p w:rsidR="004829DB" w:rsidRDefault="00D34264" w:rsidP="00D3426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              </w:t>
      </w:r>
    </w:p>
    <w:p w:rsidR="004829DB" w:rsidRDefault="004829DB" w:rsidP="004829DB">
      <w:pPr>
        <w:pStyle w:val="a4"/>
        <w:jc w:val="center"/>
        <w:rPr>
          <w:rFonts w:ascii="Times New Roman" w:eastAsia="Times New Roman" w:hAnsi="Times New Roman"/>
          <w:b/>
          <w:sz w:val="28"/>
        </w:rPr>
      </w:pPr>
    </w:p>
    <w:p w:rsidR="004829DB" w:rsidRPr="00656B52" w:rsidRDefault="004829DB" w:rsidP="004829DB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sz w:val="28"/>
        </w:rPr>
        <w:t>Аннотация к рабочей программе по истории России 9 класс</w:t>
      </w:r>
    </w:p>
    <w:p w:rsidR="004829DB" w:rsidRDefault="004829DB" w:rsidP="004829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264" w:rsidRPr="00D34264" w:rsidRDefault="00D34264" w:rsidP="00D3426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        </w:t>
      </w:r>
    </w:p>
    <w:p w:rsidR="004829DB" w:rsidRPr="004829DB" w:rsidRDefault="004829DB" w:rsidP="00482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29D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Стандарта, Примерной программы среднего основного общего образования (базовый уровень) по истории (рекомендованной письмом </w:t>
      </w:r>
      <w:proofErr w:type="spellStart"/>
      <w:r w:rsidRPr="004829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29DB">
        <w:rPr>
          <w:rFonts w:ascii="Times New Roman" w:hAnsi="Times New Roman" w:cs="Times New Roman"/>
          <w:sz w:val="24"/>
          <w:szCs w:val="24"/>
        </w:rPr>
        <w:t xml:space="preserve"> РФ № 03- 1263 от 107.07.2005 г.) и авторской программы</w:t>
      </w:r>
      <w:r w:rsidRPr="004829DB">
        <w:rPr>
          <w:rFonts w:ascii="Times New Roman" w:hAnsi="Times New Roman"/>
          <w:sz w:val="24"/>
          <w:szCs w:val="24"/>
        </w:rPr>
        <w:t xml:space="preserve">  А.А.Данилова, </w:t>
      </w:r>
      <w:proofErr w:type="spellStart"/>
      <w:r w:rsidRPr="004829DB">
        <w:rPr>
          <w:rFonts w:ascii="Times New Roman" w:hAnsi="Times New Roman"/>
          <w:sz w:val="24"/>
          <w:szCs w:val="24"/>
        </w:rPr>
        <w:t>Л.Г.Косулиной</w:t>
      </w:r>
      <w:proofErr w:type="spellEnd"/>
      <w:r w:rsidRPr="004829DB">
        <w:rPr>
          <w:rFonts w:ascii="Times New Roman" w:hAnsi="Times New Roman"/>
          <w:sz w:val="24"/>
          <w:szCs w:val="24"/>
        </w:rPr>
        <w:t xml:space="preserve"> «История России 6-11 классы</w:t>
      </w:r>
      <w:r w:rsidRPr="004829DB">
        <w:rPr>
          <w:rFonts w:ascii="Times New Roman" w:hAnsi="Times New Roman" w:cs="Times New Roman"/>
          <w:sz w:val="24"/>
          <w:szCs w:val="24"/>
        </w:rPr>
        <w:t xml:space="preserve">» </w:t>
      </w:r>
      <w:r w:rsidRPr="004829DB">
        <w:rPr>
          <w:rFonts w:ascii="Times New Roman" w:hAnsi="Times New Roman"/>
          <w:sz w:val="24"/>
          <w:szCs w:val="24"/>
        </w:rPr>
        <w:t xml:space="preserve"> М., Просвещение, 2012. </w:t>
      </w:r>
    </w:p>
    <w:p w:rsidR="004829DB" w:rsidRPr="004829DB" w:rsidRDefault="004829DB" w:rsidP="004829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29DB">
        <w:rPr>
          <w:rFonts w:ascii="Times New Roman" w:hAnsi="Times New Roman" w:cs="Times New Roman"/>
          <w:sz w:val="24"/>
          <w:szCs w:val="24"/>
        </w:rPr>
        <w:t>Данная программа рассчитана на 68 учебных часов.</w:t>
      </w:r>
    </w:p>
    <w:p w:rsidR="004829DB" w:rsidRPr="004829DB" w:rsidRDefault="004829DB" w:rsidP="004829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29DB">
        <w:rPr>
          <w:rFonts w:ascii="Times New Roman" w:hAnsi="Times New Roman" w:cs="Times New Roman"/>
          <w:sz w:val="24"/>
          <w:szCs w:val="24"/>
        </w:rPr>
        <w:t xml:space="preserve">Для работы используется: учебник  </w:t>
      </w:r>
      <w:r w:rsidRPr="004829DB">
        <w:rPr>
          <w:rFonts w:ascii="Times New Roman" w:hAnsi="Times New Roman"/>
          <w:sz w:val="24"/>
          <w:szCs w:val="24"/>
        </w:rPr>
        <w:t>А.А.Данилов, Л.Г.Косулина «История России ХХ- начала ХХ</w:t>
      </w:r>
      <w:r w:rsidRPr="004829DB">
        <w:rPr>
          <w:rFonts w:ascii="Times New Roman" w:hAnsi="Times New Roman" w:cs="Times New Roman"/>
          <w:sz w:val="24"/>
          <w:szCs w:val="24"/>
        </w:rPr>
        <w:t>I</w:t>
      </w:r>
      <w:r w:rsidRPr="004829DB">
        <w:rPr>
          <w:rFonts w:ascii="Times New Roman" w:hAnsi="Times New Roman"/>
          <w:sz w:val="24"/>
          <w:szCs w:val="24"/>
        </w:rPr>
        <w:t xml:space="preserve"> века» М., Просвещение, 2012; «Поурочные разработки по истории России ХХ века к учебнику А.А.Данилова, </w:t>
      </w:r>
      <w:proofErr w:type="spellStart"/>
      <w:r w:rsidRPr="004829DB">
        <w:rPr>
          <w:rFonts w:ascii="Times New Roman" w:hAnsi="Times New Roman"/>
          <w:sz w:val="24"/>
          <w:szCs w:val="24"/>
        </w:rPr>
        <w:t>Л.Г.Косулиной</w:t>
      </w:r>
      <w:proofErr w:type="spellEnd"/>
      <w:r w:rsidRPr="004829DB">
        <w:rPr>
          <w:rFonts w:ascii="Times New Roman" w:hAnsi="Times New Roman"/>
          <w:sz w:val="24"/>
          <w:szCs w:val="24"/>
        </w:rPr>
        <w:t>». Волг., Учитель, 2012; А.А.Данилов, Л.Г.Косулина «Рабочая тетрадь по истории России ХХ века» в 2 частях. М., Просвещение, 2012; Комплект: атлас  и  контурные карты «История России ХХ в.» Федеральная служба геодезии и картографии России 2012.</w:t>
      </w:r>
    </w:p>
    <w:p w:rsidR="004829DB" w:rsidRPr="004829DB" w:rsidRDefault="004829DB" w:rsidP="004829D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>Итоговая аттестация проходит в виде экзамена по выбору в форме тестовых заданий при муниципальных комиссиях.</w:t>
      </w:r>
    </w:p>
    <w:p w:rsidR="004829DB" w:rsidRPr="004829DB" w:rsidRDefault="004829DB" w:rsidP="004829D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В рабочую программу внесены следующие изменения: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*авторская программа рассчитана на 68 часов, а в учебном году 34 рабочие недели, следовательно, это количество часов отводится на изучение истории двух курсов «Истории России» и « Всеобщей истории». Значит,  авторская программа по «Истории России» должна быть сокращена на такое количество часов, какое отводится на изучение курса «Всеобщая история», а именно 25 часов. Учитывая рекомендации Волгоградского Комитета по образованию, темы авторской программы «Россия в начале ХХ в. (1900- 1916 гг.)» (12 часов) и «Итоговое повторение» (1 час) были пройдены в 8 классе. Таким образом, рабочая программа составлена на 44 часа.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* тема авторской программы «Россия в 1917- 1927 гг.» (13 часов) сокращена на 2 часа в теме «Россия 1917- 1927 гг.» тематического планирования (11 часов).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lastRenderedPageBreak/>
        <w:t>* тема авторской программы «СССР в 1928- 1938 гг.» (7 часов), увеличена на 2 часа в теме «Сталинская модернизация России» тематического планирования (9 часов).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* тема авторской программы «Великая Отечественная война» (6 часов) сокращена на 1 час в теме «Великая Отечественная война» тематического планирования (5 часов).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* тема авторской программы «СССР в 1945- 1952 гг.» (4 часа) сокращена на 1 час в теме «Советский Союз в послевоенный период 1945- 1953 гг.» тематического планирования (3 часа).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* тема авторской программы «СССР в 1953- середине 60-х гг.» (4 часа) сокращена на 1 час в теме «СССР в 1953- середине 60-х годов  ХХ в.» тематического планирования (3 часа).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* тема авторской программы «СССР в середине 60-х- середине 80-х гг.» (4 часа) сокращена на 1 час в теме «СССР в середине 60-х- середине 80-х годов ХХ в.» тематического планирования (3 часа). </w:t>
      </w:r>
    </w:p>
    <w:p w:rsidR="004829DB" w:rsidRPr="004829DB" w:rsidRDefault="004829DB" w:rsidP="00482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9DB">
        <w:rPr>
          <w:rFonts w:ascii="Times New Roman" w:hAnsi="Times New Roman" w:cs="Times New Roman"/>
        </w:rPr>
        <w:t xml:space="preserve">            </w:t>
      </w:r>
      <w:r w:rsidRPr="004829DB">
        <w:rPr>
          <w:rFonts w:ascii="Times New Roman" w:hAnsi="Times New Roman" w:cs="Times New Roman"/>
          <w:sz w:val="24"/>
          <w:szCs w:val="24"/>
        </w:rPr>
        <w:t xml:space="preserve">* Содержательный минимум расширен за счет курса исторического краеведения: («Наш край в годы Гражданской войны» 1 час, </w:t>
      </w:r>
    </w:p>
    <w:p w:rsidR="004829DB" w:rsidRPr="004829DB" w:rsidRDefault="004829DB" w:rsidP="00482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9DB">
        <w:rPr>
          <w:rFonts w:ascii="Times New Roman" w:hAnsi="Times New Roman" w:cs="Times New Roman"/>
          <w:sz w:val="24"/>
          <w:szCs w:val="24"/>
        </w:rPr>
        <w:t xml:space="preserve">            «Наш край в 20-е годы» 1 час, «Развитие нашего края в 30-е годы» 1 час,  «Наш край в годы войны» 1 час,  «Наш край в послевоенные </w:t>
      </w:r>
    </w:p>
    <w:p w:rsidR="004829DB" w:rsidRPr="004829DB" w:rsidRDefault="004829DB" w:rsidP="00482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9DB">
        <w:rPr>
          <w:rFonts w:ascii="Times New Roman" w:hAnsi="Times New Roman" w:cs="Times New Roman"/>
          <w:sz w:val="24"/>
          <w:szCs w:val="24"/>
        </w:rPr>
        <w:t xml:space="preserve">            годы. Волжский» 1 час,  «Развитие нашего края в 50-60-е годы» 1 час,  «Наш край в период перестройки» 1 час,  «Развитие нашего </w:t>
      </w:r>
    </w:p>
    <w:p w:rsidR="004829DB" w:rsidRPr="004829DB" w:rsidRDefault="004829DB" w:rsidP="00482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9DB">
        <w:rPr>
          <w:rFonts w:ascii="Times New Roman" w:hAnsi="Times New Roman" w:cs="Times New Roman"/>
          <w:sz w:val="24"/>
          <w:szCs w:val="24"/>
        </w:rPr>
        <w:t xml:space="preserve">            края в начале XXI в.» 1 час.)</w:t>
      </w:r>
    </w:p>
    <w:p w:rsidR="004829DB" w:rsidRPr="004829DB" w:rsidRDefault="004829DB" w:rsidP="004829D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>Цель курса: формировать историческое мышление.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>Задачи  курса: *развитие способности понимать историческую обусловленность явлений и процессов в истории России периода Х</w:t>
      </w:r>
      <w:r w:rsidRPr="004829DB">
        <w:rPr>
          <w:rFonts w:ascii="Times New Roman" w:hAnsi="Times New Roman" w:cs="Times New Roman"/>
          <w:sz w:val="24"/>
          <w:szCs w:val="24"/>
        </w:rPr>
        <w:t>Х</w:t>
      </w:r>
      <w:r w:rsidRPr="004829DB">
        <w:rPr>
          <w:rFonts w:ascii="Times New Roman" w:hAnsi="Times New Roman"/>
          <w:sz w:val="24"/>
          <w:szCs w:val="24"/>
        </w:rPr>
        <w:t xml:space="preserve">-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                          начала ХХ</w:t>
      </w:r>
      <w:r w:rsidRPr="004829DB">
        <w:rPr>
          <w:rFonts w:ascii="Times New Roman" w:hAnsi="Times New Roman" w:cs="Times New Roman"/>
          <w:sz w:val="24"/>
          <w:szCs w:val="24"/>
        </w:rPr>
        <w:t>I</w:t>
      </w:r>
      <w:r w:rsidRPr="004829DB">
        <w:rPr>
          <w:rFonts w:ascii="Times New Roman" w:hAnsi="Times New Roman"/>
          <w:sz w:val="24"/>
          <w:szCs w:val="24"/>
        </w:rPr>
        <w:t xml:space="preserve"> вв.;                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                         *воспитание гражданственности, национальной идентичности, на основе исторически сложившихся 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                          культурных, религиозных, нравственных и социальных установок;</w:t>
      </w:r>
    </w:p>
    <w:p w:rsidR="004829DB" w:rsidRPr="004829DB" w:rsidRDefault="004829DB" w:rsidP="004829D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829DB">
        <w:rPr>
          <w:rFonts w:ascii="Times New Roman" w:hAnsi="Times New Roman"/>
          <w:sz w:val="24"/>
          <w:szCs w:val="24"/>
        </w:rPr>
        <w:t xml:space="preserve">                        *формировать у учащихся целостного представления о месте и роли России во всемирно-историческом процессе.</w:t>
      </w:r>
    </w:p>
    <w:p w:rsidR="004829DB" w:rsidRPr="004829DB" w:rsidRDefault="004829DB" w:rsidP="004829DB">
      <w:pPr>
        <w:shd w:val="clear" w:color="auto" w:fill="FFFFFF"/>
        <w:spacing w:before="14" w:line="360" w:lineRule="auto"/>
        <w:ind w:right="510"/>
        <w:rPr>
          <w:color w:val="000000"/>
          <w:sz w:val="28"/>
          <w:szCs w:val="28"/>
        </w:rPr>
      </w:pPr>
    </w:p>
    <w:p w:rsidR="00D34264" w:rsidRDefault="00D34264" w:rsidP="00D34264">
      <w:pPr>
        <w:jc w:val="center"/>
        <w:rPr>
          <w:rFonts w:ascii="Times New Roman" w:eastAsia="Times New Roman" w:hAnsi="Times New Roman"/>
          <w:b/>
          <w:sz w:val="28"/>
        </w:rPr>
      </w:pPr>
    </w:p>
    <w:p w:rsidR="00D34264" w:rsidRDefault="00D34264" w:rsidP="00D34264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Аннотация к рабочей программе по обществознанию  9 класс</w:t>
      </w:r>
    </w:p>
    <w:p w:rsidR="00D34264" w:rsidRPr="00E3327E" w:rsidRDefault="00D34264" w:rsidP="00D34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Стандарта, Примерной программы среднего основного общего образования (базовый уровень) по обществознанию (рекомендованной письмом </w:t>
      </w:r>
      <w:proofErr w:type="spellStart"/>
      <w:r w:rsidRPr="00D342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34264">
        <w:rPr>
          <w:rFonts w:ascii="Times New Roman" w:hAnsi="Times New Roman" w:cs="Times New Roman"/>
          <w:sz w:val="24"/>
          <w:szCs w:val="24"/>
        </w:rPr>
        <w:t xml:space="preserve"> РФ № 03- 1263 от 107.07.2005 г.) и авторской программы под редакцией Л.Н.Боголюбова «Обществознание 6-11 классы» М., Просвещение, 2012 г.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>Данная программа рассчитана на 34 учебных часа.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 xml:space="preserve">Для работы используется: учебник  Л.Н.Боголюбова «Обществознание. 9 класс». М., Просвещение, 2012; «Поурочные планирование по учебнику под редакцией  Л.Н.Боголюбова «Обществознание 9» </w:t>
      </w:r>
      <w:proofErr w:type="spellStart"/>
      <w:r w:rsidRPr="00D34264">
        <w:rPr>
          <w:rFonts w:ascii="Times New Roman" w:hAnsi="Times New Roman" w:cs="Times New Roman"/>
          <w:sz w:val="24"/>
          <w:szCs w:val="24"/>
        </w:rPr>
        <w:t>С.Н.Степанько</w:t>
      </w:r>
      <w:proofErr w:type="spellEnd"/>
      <w:r w:rsidRPr="00D34264">
        <w:rPr>
          <w:rFonts w:ascii="Times New Roman" w:hAnsi="Times New Roman" w:cs="Times New Roman"/>
          <w:sz w:val="24"/>
          <w:szCs w:val="24"/>
        </w:rPr>
        <w:t xml:space="preserve">. Волг., Учитель, 2012; «Рабочая тетрадь по обществознанию 9» </w:t>
      </w:r>
      <w:proofErr w:type="spellStart"/>
      <w:r w:rsidRPr="00D34264">
        <w:rPr>
          <w:rFonts w:ascii="Times New Roman" w:hAnsi="Times New Roman" w:cs="Times New Roman"/>
          <w:sz w:val="24"/>
          <w:szCs w:val="24"/>
        </w:rPr>
        <w:t>Е.И.Жильцовой</w:t>
      </w:r>
      <w:proofErr w:type="spellEnd"/>
      <w:r w:rsidRPr="00D34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264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D34264">
        <w:rPr>
          <w:rFonts w:ascii="Times New Roman" w:hAnsi="Times New Roman" w:cs="Times New Roman"/>
          <w:sz w:val="24"/>
          <w:szCs w:val="24"/>
        </w:rPr>
        <w:t xml:space="preserve">, А.И.Матвеева. М., Просвещение, 2012.  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>Итоговая аттестация проходит в форме экзамена по выбору в форме тестовых заданий при муниципальных аттестационных комиссиях.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 xml:space="preserve">В рабочей  программе изменений нет. </w:t>
      </w:r>
    </w:p>
    <w:p w:rsidR="00D34264" w:rsidRPr="00D34264" w:rsidRDefault="00D34264" w:rsidP="00D342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>Цель курса: способствовать развитию личности в ответственный период социального взросления человека, ее познавательных  интересов.</w:t>
      </w:r>
    </w:p>
    <w:p w:rsidR="00D34264" w:rsidRPr="00D34264" w:rsidRDefault="00D34264" w:rsidP="00D34264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lastRenderedPageBreak/>
        <w:t xml:space="preserve">          Задачи курса: *воспитание общероссийской идентичности, гражданской ответственности, уважение к                                                                          </w:t>
      </w:r>
    </w:p>
    <w:p w:rsidR="00D34264" w:rsidRPr="00D34264" w:rsidRDefault="00D34264" w:rsidP="00D34264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 xml:space="preserve">                                   социальным нормам;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 xml:space="preserve">                        *развивать нравственную и правовую культуру, способность к самоопределению и самореализации;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 xml:space="preserve">                        *формировать жизненную стратегию личности подростка в экономической, </w:t>
      </w:r>
      <w:proofErr w:type="spellStart"/>
      <w:r w:rsidRPr="00D3426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3426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34264" w:rsidRPr="00D34264" w:rsidRDefault="00D34264" w:rsidP="00D3426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34264">
        <w:rPr>
          <w:rFonts w:ascii="Times New Roman" w:hAnsi="Times New Roman" w:cs="Times New Roman"/>
          <w:sz w:val="24"/>
          <w:szCs w:val="24"/>
        </w:rPr>
        <w:t xml:space="preserve">                         общественной деятельности, в межличностных отношениях. </w:t>
      </w:r>
    </w:p>
    <w:p w:rsidR="000A2CFC" w:rsidRPr="00D34264" w:rsidRDefault="000A2CFC" w:rsidP="000A2CF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2CFC" w:rsidRDefault="000A2CFC" w:rsidP="000A2CFC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Аннотация к рабочей программе по физике 9 класс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 xml:space="preserve">Рабочая программа по физике составлена на основе примерной программы основного общего образования по физике, утвержденной приказом Минобразования России №1312 от 09.03.2004 г. и авторской программы Е.М. </w:t>
      </w:r>
      <w:proofErr w:type="spellStart"/>
      <w:r w:rsidRPr="000A2CFC">
        <w:rPr>
          <w:rFonts w:ascii="Times New Roman" w:hAnsi="Times New Roman"/>
          <w:sz w:val="24"/>
          <w:szCs w:val="24"/>
        </w:rPr>
        <w:t>Гутника</w:t>
      </w:r>
      <w:proofErr w:type="spellEnd"/>
      <w:r w:rsidRPr="000A2CFC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0A2CFC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0A2CFC">
        <w:rPr>
          <w:rFonts w:ascii="Times New Roman" w:hAnsi="Times New Roman"/>
          <w:sz w:val="24"/>
          <w:szCs w:val="24"/>
        </w:rPr>
        <w:t xml:space="preserve"> «Программы по физике ОУ. Физика, Астрономия. 7-11 </w:t>
      </w:r>
      <w:proofErr w:type="spellStart"/>
      <w:r w:rsidRPr="000A2CFC">
        <w:rPr>
          <w:rFonts w:ascii="Times New Roman" w:hAnsi="Times New Roman"/>
          <w:sz w:val="24"/>
          <w:szCs w:val="24"/>
        </w:rPr>
        <w:t>кл</w:t>
      </w:r>
      <w:proofErr w:type="spellEnd"/>
      <w:r w:rsidRPr="000A2CFC">
        <w:rPr>
          <w:rFonts w:ascii="Times New Roman" w:hAnsi="Times New Roman"/>
          <w:sz w:val="24"/>
          <w:szCs w:val="24"/>
        </w:rPr>
        <w:t>. /сост. В.А. Коровин, В.А. Орлов». - М.: Дрофа,2008 г.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Программа рассчитана на 68 часов в год, 2 часа в неделю, из которых 60 часов отведено для теоретических и 8 часов – для практических занятий (лабораторные работы).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* контрольных работ - 5.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* лабораторных работ -8.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 xml:space="preserve">- Физика. 9 класс: Учебник для общеобразовательных учреждений/ </w:t>
      </w:r>
      <w:proofErr w:type="spellStart"/>
      <w:r w:rsidRPr="000A2CFC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0A2C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FC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0A2CFC">
        <w:rPr>
          <w:rFonts w:ascii="Times New Roman" w:hAnsi="Times New Roman"/>
          <w:sz w:val="24"/>
          <w:szCs w:val="24"/>
        </w:rPr>
        <w:t xml:space="preserve">. – 8-е изд., </w:t>
      </w:r>
      <w:proofErr w:type="spellStart"/>
      <w:r w:rsidRPr="000A2CFC">
        <w:rPr>
          <w:rFonts w:ascii="Times New Roman" w:hAnsi="Times New Roman"/>
          <w:sz w:val="24"/>
          <w:szCs w:val="24"/>
        </w:rPr>
        <w:t>испр</w:t>
      </w:r>
      <w:proofErr w:type="spellEnd"/>
      <w:r w:rsidRPr="000A2CFC">
        <w:rPr>
          <w:rFonts w:ascii="Times New Roman" w:hAnsi="Times New Roman"/>
          <w:sz w:val="24"/>
          <w:szCs w:val="24"/>
        </w:rPr>
        <w:t>. – М.: Дрофа,2008;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 xml:space="preserve">- Сборник задач по физике для 7-9 классов общеобразовательных учреждений/ </w:t>
      </w:r>
      <w:proofErr w:type="spellStart"/>
      <w:r w:rsidRPr="000A2CFC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0A2CFC">
        <w:rPr>
          <w:rFonts w:ascii="Times New Roman" w:hAnsi="Times New Roman"/>
          <w:sz w:val="24"/>
          <w:szCs w:val="24"/>
        </w:rPr>
        <w:t>, Е.В. Иванова-20-е изд. –М.: Просвещение,2007;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 xml:space="preserve">- Сборник задач по физике. 7-9 </w:t>
      </w:r>
      <w:proofErr w:type="spellStart"/>
      <w:r w:rsidRPr="000A2CFC">
        <w:rPr>
          <w:rFonts w:ascii="Times New Roman" w:hAnsi="Times New Roman"/>
          <w:sz w:val="24"/>
          <w:szCs w:val="24"/>
        </w:rPr>
        <w:t>кл</w:t>
      </w:r>
      <w:proofErr w:type="spellEnd"/>
      <w:r w:rsidRPr="000A2CFC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0A2CFC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0A2CFC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0A2CFC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0A2CFC">
        <w:rPr>
          <w:rFonts w:ascii="Times New Roman" w:hAnsi="Times New Roman"/>
          <w:sz w:val="24"/>
          <w:szCs w:val="24"/>
        </w:rPr>
        <w:t>. – М.: Экзамен,2006.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 xml:space="preserve">- - Контрольные тесты по физике.7,8,9 </w:t>
      </w:r>
      <w:proofErr w:type="spellStart"/>
      <w:r w:rsidRPr="000A2CFC">
        <w:rPr>
          <w:rFonts w:ascii="Times New Roman" w:hAnsi="Times New Roman"/>
          <w:sz w:val="24"/>
          <w:szCs w:val="24"/>
        </w:rPr>
        <w:t>кл</w:t>
      </w:r>
      <w:proofErr w:type="spellEnd"/>
      <w:r w:rsidRPr="000A2CFC">
        <w:rPr>
          <w:rFonts w:ascii="Times New Roman" w:hAnsi="Times New Roman"/>
          <w:sz w:val="24"/>
          <w:szCs w:val="24"/>
        </w:rPr>
        <w:t>.: Кн. для учителя/А.Е.Марон, Е.А.Марон.-3-е изд. – М.: Просвещение,2008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А также дополнительная литература: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Газета «Физика», издательский дом «Первое сентября».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Итоговая аттестация проводится в соответствии с Уставом образовательного учреждения в форме обобщающего повторения или экзамена по выбору в форме ЕГЭ.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Основное содержание примерной и авторской программы полностью нашло отражение в данной рабочей программе.</w:t>
      </w:r>
    </w:p>
    <w:p w:rsidR="000A2CFC" w:rsidRPr="000A2CFC" w:rsidRDefault="000A2CFC" w:rsidP="000A2CFC">
      <w:pPr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Изменения, внесенные в рабочую программу:</w:t>
      </w:r>
    </w:p>
    <w:p w:rsidR="000A2CFC" w:rsidRPr="000A2CFC" w:rsidRDefault="000A2CFC" w:rsidP="000A2C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В связи с тем, что в авторской программе не предусмотрено время на повторение материала, изученного в курсе физики 8 класса, в рабочей программе выделено 4 часа на повторение из резерва времени.</w:t>
      </w:r>
    </w:p>
    <w:p w:rsidR="000A2CFC" w:rsidRPr="000A2CFC" w:rsidRDefault="000A2CFC" w:rsidP="000A2C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lastRenderedPageBreak/>
        <w:t>Лабораторная работа № 8 «Измерение естественного радиационного фона дозиметром» не может быть проведена, так как отсутствует соответствующее оборудование.</w:t>
      </w:r>
    </w:p>
    <w:p w:rsidR="000A2CFC" w:rsidRPr="000A2CFC" w:rsidRDefault="000A2CFC" w:rsidP="000A2C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Количество часов, отведенных на изучение темы «Законы взаимодействия и движения тел» увеличено на 1 час за счет увеличения учебного времени, отведенного на решение задач.</w:t>
      </w:r>
    </w:p>
    <w:p w:rsidR="000A2CFC" w:rsidRPr="000A2CFC" w:rsidRDefault="000A2CFC" w:rsidP="000A2C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CFC">
        <w:rPr>
          <w:rFonts w:ascii="Times New Roman" w:hAnsi="Times New Roman"/>
          <w:sz w:val="24"/>
          <w:szCs w:val="24"/>
        </w:rPr>
        <w:t>Количество часов, отведенных на изучение темы «Электромагнитное поле» уменьшено на 2 часа за счет объединения тем «Электромагнитная природа света» и «Дисперсия света».</w:t>
      </w:r>
    </w:p>
    <w:p w:rsidR="002947EC" w:rsidRPr="000A2CFC" w:rsidRDefault="002947EC" w:rsidP="00294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6FF" w:rsidRDefault="00BF76FF" w:rsidP="00294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6FF" w:rsidRPr="00BF76FF" w:rsidRDefault="002947EC" w:rsidP="00BF76FF">
      <w:pPr>
        <w:jc w:val="center"/>
        <w:rPr>
          <w:rFonts w:ascii="Cambria" w:hAnsi="Cambria"/>
          <w:b/>
          <w:sz w:val="28"/>
          <w:szCs w:val="28"/>
        </w:rPr>
      </w:pPr>
      <w:r w:rsidRPr="00BF76FF">
        <w:rPr>
          <w:rFonts w:ascii="Times New Roman" w:hAnsi="Times New Roman"/>
          <w:b/>
          <w:sz w:val="28"/>
          <w:szCs w:val="28"/>
        </w:rPr>
        <w:t>Аннотация к рабочей прогр</w:t>
      </w:r>
      <w:r w:rsidR="00BF76FF" w:rsidRPr="00BF76FF">
        <w:rPr>
          <w:rFonts w:ascii="Cambria" w:hAnsi="Cambria"/>
          <w:b/>
          <w:sz w:val="28"/>
          <w:szCs w:val="28"/>
        </w:rPr>
        <w:t>амме</w:t>
      </w:r>
      <w:r w:rsidR="00BF76FF">
        <w:rPr>
          <w:rFonts w:ascii="Cambria" w:hAnsi="Cambria"/>
          <w:b/>
          <w:sz w:val="28"/>
          <w:szCs w:val="28"/>
        </w:rPr>
        <w:t xml:space="preserve"> по географии</w:t>
      </w:r>
    </w:p>
    <w:p w:rsidR="00BF76FF" w:rsidRPr="00BF76FF" w:rsidRDefault="00BF76FF" w:rsidP="00BF76FF">
      <w:pPr>
        <w:ind w:firstLine="72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>Рабочая программа учебного курса</w:t>
      </w:r>
      <w:r w:rsidRPr="00BF76FF">
        <w:rPr>
          <w:rFonts w:ascii="Times New Roman" w:hAnsi="Times New Roman"/>
          <w:b/>
          <w:sz w:val="24"/>
          <w:szCs w:val="24"/>
        </w:rPr>
        <w:t xml:space="preserve"> «География России. Природа. Население. Хозяйство»</w:t>
      </w:r>
      <w:r w:rsidRPr="00BF76FF">
        <w:rPr>
          <w:rFonts w:ascii="Times New Roman" w:hAnsi="Times New Roman"/>
          <w:sz w:val="24"/>
          <w:szCs w:val="24"/>
        </w:rPr>
        <w:t xml:space="preserve"> для параллели </w:t>
      </w:r>
      <w:r w:rsidRPr="00BF76FF">
        <w:rPr>
          <w:rFonts w:ascii="Times New Roman" w:hAnsi="Times New Roman"/>
          <w:b/>
          <w:sz w:val="24"/>
          <w:szCs w:val="24"/>
        </w:rPr>
        <w:t>9-х классов</w:t>
      </w:r>
      <w:r w:rsidRPr="00BF76FF">
        <w:rPr>
          <w:rFonts w:ascii="Times New Roman" w:hAnsi="Times New Roman"/>
          <w:sz w:val="24"/>
          <w:szCs w:val="24"/>
        </w:rPr>
        <w:t xml:space="preserve"> разработана  в соответствии с</w:t>
      </w:r>
    </w:p>
    <w:p w:rsidR="00BF76FF" w:rsidRPr="00BF76FF" w:rsidRDefault="00BF76FF" w:rsidP="00BF76FF">
      <w:pPr>
        <w:ind w:firstLine="72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 xml:space="preserve"> Примерной программой</w:t>
      </w:r>
      <w:r w:rsidRPr="00BF76FF">
        <w:rPr>
          <w:rFonts w:ascii="Times New Roman" w:hAnsi="Times New Roman"/>
          <w:sz w:val="24"/>
          <w:szCs w:val="24"/>
        </w:rPr>
        <w:t xml:space="preserve"> основного общего образования по географии (базовый уровень) «География России» (</w:t>
      </w:r>
      <w:r w:rsidRPr="00BF76FF">
        <w:rPr>
          <w:rFonts w:ascii="Times New Roman" w:hAnsi="Times New Roman"/>
          <w:sz w:val="24"/>
          <w:szCs w:val="24"/>
          <w:lang w:val="en-US"/>
        </w:rPr>
        <w:t>VIII</w:t>
      </w:r>
      <w:r w:rsidRPr="00BF76FF">
        <w:rPr>
          <w:rFonts w:ascii="Times New Roman" w:hAnsi="Times New Roman"/>
          <w:sz w:val="24"/>
          <w:szCs w:val="24"/>
        </w:rPr>
        <w:t>-</w:t>
      </w:r>
      <w:r w:rsidRPr="00BF76FF">
        <w:rPr>
          <w:rFonts w:ascii="Times New Roman" w:hAnsi="Times New Roman"/>
          <w:sz w:val="24"/>
          <w:szCs w:val="24"/>
          <w:lang w:val="en-US"/>
        </w:rPr>
        <w:t>IX</w:t>
      </w:r>
      <w:r w:rsidRPr="00BF76FF">
        <w:rPr>
          <w:rFonts w:ascii="Times New Roman" w:hAnsi="Times New Roman"/>
          <w:sz w:val="24"/>
          <w:szCs w:val="24"/>
        </w:rPr>
        <w:t xml:space="preserve"> классы), рекомендованной письмом </w:t>
      </w:r>
      <w:proofErr w:type="spellStart"/>
      <w:r w:rsidRPr="00BF76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 от 07.07.2005г. приказ № 03 – 1263;</w:t>
      </w:r>
    </w:p>
    <w:p w:rsidR="00BF76FF" w:rsidRPr="00BF76FF" w:rsidRDefault="00BF76FF" w:rsidP="00BF76FF">
      <w:pPr>
        <w:ind w:firstLine="72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 xml:space="preserve">   авторской программой</w:t>
      </w:r>
      <w:r w:rsidRPr="00BF76FF">
        <w:rPr>
          <w:rFonts w:ascii="Times New Roman" w:hAnsi="Times New Roman"/>
          <w:sz w:val="24"/>
          <w:szCs w:val="24"/>
        </w:rPr>
        <w:t xml:space="preserve"> по курсу «География России» для общеобразовательных учреждений, 8-9 классы, (авторы И.И.Баринова, В.П.Дронов), опубликованной в сборнике «Программы для общеобразовательных учреждений: География. 6 – 11 классы / сост. Е.В.Овсянникова. - М.:Дрофа,2008, стр.39. </w:t>
      </w:r>
    </w:p>
    <w:p w:rsidR="00BF76FF" w:rsidRPr="00BF76FF" w:rsidRDefault="00BF76FF" w:rsidP="00BF76FF">
      <w:pPr>
        <w:ind w:firstLine="72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Рабочая программа рассчитана на 68 часов; в том числе </w:t>
      </w:r>
      <w:r w:rsidRPr="00BF76FF">
        <w:rPr>
          <w:rFonts w:ascii="Times New Roman" w:hAnsi="Times New Roman"/>
          <w:b/>
          <w:sz w:val="24"/>
          <w:szCs w:val="24"/>
        </w:rPr>
        <w:t>практических работ 26;</w:t>
      </w:r>
      <w:r w:rsidRPr="00BF76FF">
        <w:rPr>
          <w:rFonts w:ascii="Times New Roman" w:hAnsi="Times New Roman"/>
          <w:sz w:val="24"/>
          <w:szCs w:val="24"/>
        </w:rPr>
        <w:t xml:space="preserve"> из них для </w:t>
      </w:r>
      <w:r w:rsidRPr="00BF76FF">
        <w:rPr>
          <w:rFonts w:ascii="Times New Roman" w:hAnsi="Times New Roman"/>
          <w:b/>
          <w:sz w:val="24"/>
          <w:szCs w:val="24"/>
        </w:rPr>
        <w:t>обязательного оценивания 13;</w:t>
      </w:r>
      <w:r w:rsidRPr="00BF76FF">
        <w:rPr>
          <w:rFonts w:ascii="Times New Roman" w:hAnsi="Times New Roman"/>
          <w:sz w:val="24"/>
          <w:szCs w:val="24"/>
        </w:rPr>
        <w:t xml:space="preserve"> особо выделены уроки обобщающего повторения в форме урока – зачета – 2 урока.</w:t>
      </w:r>
    </w:p>
    <w:p w:rsidR="00BF76FF" w:rsidRPr="00BF76FF" w:rsidRDefault="00BF76FF" w:rsidP="00BF76FF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BF76FF">
        <w:rPr>
          <w:rFonts w:ascii="Times New Roman" w:hAnsi="Times New Roman"/>
          <w:b/>
          <w:sz w:val="24"/>
          <w:szCs w:val="24"/>
          <w:u w:val="single"/>
        </w:rPr>
        <w:t>В данном курсе используется УМК:</w:t>
      </w:r>
    </w:p>
    <w:p w:rsidR="00BF76FF" w:rsidRPr="00BF76FF" w:rsidRDefault="00BF76FF" w:rsidP="00BF76FF">
      <w:pPr>
        <w:ind w:left="360"/>
        <w:rPr>
          <w:rFonts w:ascii="Times New Roman" w:hAnsi="Times New Roman"/>
          <w:b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Учебник:</w:t>
      </w:r>
    </w:p>
    <w:p w:rsidR="00BF76FF" w:rsidRPr="00BF76FF" w:rsidRDefault="00BF76FF" w:rsidP="00BF76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 xml:space="preserve">География </w:t>
      </w:r>
      <w:r w:rsidRPr="00BF76FF">
        <w:rPr>
          <w:rFonts w:ascii="Times New Roman" w:hAnsi="Times New Roman"/>
          <w:sz w:val="24"/>
          <w:szCs w:val="24"/>
        </w:rPr>
        <w:t xml:space="preserve">России. В 2 кн. Кн.2: Хозяйство и географические районы. 9 </w:t>
      </w:r>
      <w:proofErr w:type="spellStart"/>
      <w:r w:rsidRPr="00BF76FF">
        <w:rPr>
          <w:rFonts w:ascii="Times New Roman" w:hAnsi="Times New Roman"/>
          <w:sz w:val="24"/>
          <w:szCs w:val="24"/>
        </w:rPr>
        <w:t>кл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.: учеб. для 8-9 </w:t>
      </w:r>
      <w:proofErr w:type="spellStart"/>
      <w:r w:rsidRPr="00BF76FF">
        <w:rPr>
          <w:rFonts w:ascii="Times New Roman" w:hAnsi="Times New Roman"/>
          <w:sz w:val="24"/>
          <w:szCs w:val="24"/>
        </w:rPr>
        <w:t>кл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76F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. учреждений / В.П. Дронов, И.И. Баринова, В.Я. Ром, </w:t>
      </w:r>
      <w:proofErr w:type="spellStart"/>
      <w:r w:rsidRPr="00BF76FF">
        <w:rPr>
          <w:rFonts w:ascii="Times New Roman" w:hAnsi="Times New Roman"/>
          <w:sz w:val="24"/>
          <w:szCs w:val="24"/>
        </w:rPr>
        <w:t>А.А.Лобжанидзе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 ; под ред. В.П.Дронова. – М.: Дрофа,20</w:t>
      </w:r>
      <w:r w:rsidRPr="00BF76FF">
        <w:rPr>
          <w:rFonts w:ascii="Times New Roman" w:hAnsi="Times New Roman"/>
          <w:sz w:val="24"/>
          <w:szCs w:val="24"/>
          <w:lang w:val="en-US"/>
        </w:rPr>
        <w:t>12</w:t>
      </w:r>
      <w:r w:rsidRPr="00BF76FF">
        <w:rPr>
          <w:rFonts w:ascii="Times New Roman" w:hAnsi="Times New Roman"/>
          <w:sz w:val="24"/>
          <w:szCs w:val="24"/>
        </w:rPr>
        <w:t>.</w:t>
      </w:r>
    </w:p>
    <w:p w:rsidR="00BF76FF" w:rsidRPr="00BF76FF" w:rsidRDefault="00BF76FF" w:rsidP="00BF76FF">
      <w:pPr>
        <w:ind w:left="360"/>
        <w:rPr>
          <w:rFonts w:ascii="Times New Roman" w:hAnsi="Times New Roman"/>
          <w:b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Атлас:</w:t>
      </w:r>
    </w:p>
    <w:p w:rsidR="00BF76FF" w:rsidRPr="00BF76FF" w:rsidRDefault="00BF76FF" w:rsidP="00BF76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География России. Население и хозяйство. 9 </w:t>
      </w:r>
      <w:proofErr w:type="spellStart"/>
      <w:r w:rsidRPr="00BF76FF">
        <w:rPr>
          <w:rFonts w:ascii="Times New Roman" w:hAnsi="Times New Roman"/>
          <w:sz w:val="24"/>
          <w:szCs w:val="24"/>
        </w:rPr>
        <w:t>кл</w:t>
      </w:r>
      <w:proofErr w:type="spellEnd"/>
      <w:r w:rsidRPr="00BF76FF">
        <w:rPr>
          <w:rFonts w:ascii="Times New Roman" w:hAnsi="Times New Roman"/>
          <w:sz w:val="24"/>
          <w:szCs w:val="24"/>
        </w:rPr>
        <w:t>.: Атлас. – М.: Дрофа; Издательство ДИК, 2012.</w:t>
      </w:r>
    </w:p>
    <w:p w:rsidR="00BF76FF" w:rsidRPr="00BF76FF" w:rsidRDefault="00BF76FF" w:rsidP="00BF76FF">
      <w:pPr>
        <w:rPr>
          <w:rFonts w:ascii="Times New Roman" w:hAnsi="Times New Roman"/>
          <w:b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 xml:space="preserve">      Рабочая тетрадь:</w:t>
      </w:r>
    </w:p>
    <w:p w:rsidR="00BF76FF" w:rsidRPr="00BF76FF" w:rsidRDefault="00BF76FF" w:rsidP="00BF76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Баринова И.И., География России. Хозяйство и географические районы. 9 </w:t>
      </w:r>
      <w:proofErr w:type="spellStart"/>
      <w:r w:rsidRPr="00BF76FF">
        <w:rPr>
          <w:rFonts w:ascii="Times New Roman" w:hAnsi="Times New Roman"/>
          <w:sz w:val="24"/>
          <w:szCs w:val="24"/>
        </w:rPr>
        <w:t>кл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.: рабочая тетрадь к учебнику под ред. В.П.Дронова «География России. 8-9 </w:t>
      </w:r>
      <w:proofErr w:type="spellStart"/>
      <w:r w:rsidRPr="00BF76FF">
        <w:rPr>
          <w:rFonts w:ascii="Times New Roman" w:hAnsi="Times New Roman"/>
          <w:sz w:val="24"/>
          <w:szCs w:val="24"/>
        </w:rPr>
        <w:t>кл</w:t>
      </w:r>
      <w:proofErr w:type="spellEnd"/>
      <w:r w:rsidRPr="00BF76FF">
        <w:rPr>
          <w:rFonts w:ascii="Times New Roman" w:hAnsi="Times New Roman"/>
          <w:sz w:val="24"/>
          <w:szCs w:val="24"/>
        </w:rPr>
        <w:t>.» / И.И.Баринова, В.П.Дронов. – М.: Дрофа; 2012.</w:t>
      </w:r>
    </w:p>
    <w:p w:rsidR="00BF76FF" w:rsidRPr="00BF76FF" w:rsidRDefault="00BF76FF" w:rsidP="00BF76FF">
      <w:pPr>
        <w:ind w:left="360"/>
        <w:rPr>
          <w:rFonts w:ascii="Times New Roman" w:hAnsi="Times New Roman"/>
          <w:b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Дополнительные пособия:</w:t>
      </w:r>
    </w:p>
    <w:p w:rsidR="00BF76FF" w:rsidRPr="00BF76FF" w:rsidRDefault="00BF76FF" w:rsidP="00BF76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  <w:lang w:val="en-US"/>
        </w:rPr>
        <w:t>CD</w:t>
      </w:r>
      <w:r w:rsidRPr="00BF76FF">
        <w:rPr>
          <w:rFonts w:ascii="Times New Roman" w:hAnsi="Times New Roman"/>
          <w:sz w:val="24"/>
          <w:szCs w:val="24"/>
        </w:rPr>
        <w:t xml:space="preserve"> - уроки географии;</w:t>
      </w:r>
    </w:p>
    <w:p w:rsidR="00BF76FF" w:rsidRPr="00BF76FF" w:rsidRDefault="00BF76FF" w:rsidP="00BF76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BF76F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” – 9 класс, мультимедиа курс, разработан в соответствии с учебником В.П. Дронова, И.И. Бариновой, В.Я. Рома, А.А. </w:t>
      </w:r>
      <w:proofErr w:type="spellStart"/>
      <w:r w:rsidRPr="00BF76FF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 «География России. Хозяйство и географические районы», Дрофа, 2006 год из образовательной коллекции «География России», 9 класс;</w:t>
      </w:r>
    </w:p>
    <w:p w:rsidR="00BF76FF" w:rsidRPr="00BF76FF" w:rsidRDefault="00BF76FF" w:rsidP="00BF76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рубрика «География» Интернет – школа, </w:t>
      </w:r>
      <w:hyperlink r:id="rId5" w:history="1">
        <w:r w:rsidRPr="00BF76F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F76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F76FF">
          <w:rPr>
            <w:rStyle w:val="a3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 w:rsidRPr="00BF76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F76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F76FF" w:rsidRPr="00BF76FF" w:rsidRDefault="00BF76FF" w:rsidP="00BF76FF">
      <w:pPr>
        <w:rPr>
          <w:rFonts w:ascii="Times New Roman" w:hAnsi="Times New Roman"/>
          <w:sz w:val="24"/>
          <w:szCs w:val="24"/>
        </w:rPr>
      </w:pPr>
    </w:p>
    <w:p w:rsidR="00BF76FF" w:rsidRPr="00BF76FF" w:rsidRDefault="00BF76FF" w:rsidP="00BF76FF">
      <w:pPr>
        <w:ind w:firstLine="72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lastRenderedPageBreak/>
        <w:t xml:space="preserve">В данный курс внесено </w:t>
      </w:r>
      <w:r w:rsidRPr="00BF76FF">
        <w:rPr>
          <w:rFonts w:ascii="Times New Roman" w:hAnsi="Times New Roman"/>
          <w:b/>
          <w:sz w:val="24"/>
          <w:szCs w:val="24"/>
        </w:rPr>
        <w:t>региональное изучение природы, населения и хозяйства  Волгоградской</w:t>
      </w:r>
      <w:r w:rsidRPr="00BF76FF">
        <w:rPr>
          <w:rFonts w:ascii="Times New Roman" w:hAnsi="Times New Roman"/>
          <w:sz w:val="24"/>
          <w:szCs w:val="24"/>
        </w:rPr>
        <w:t xml:space="preserve"> </w:t>
      </w:r>
      <w:r w:rsidRPr="00BF76FF">
        <w:rPr>
          <w:rFonts w:ascii="Times New Roman" w:hAnsi="Times New Roman"/>
          <w:b/>
          <w:sz w:val="24"/>
          <w:szCs w:val="24"/>
        </w:rPr>
        <w:t>области</w:t>
      </w:r>
      <w:r w:rsidRPr="00BF76FF">
        <w:rPr>
          <w:rFonts w:ascii="Times New Roman" w:hAnsi="Times New Roman"/>
          <w:sz w:val="24"/>
          <w:szCs w:val="24"/>
        </w:rPr>
        <w:t xml:space="preserve"> – </w:t>
      </w:r>
      <w:r w:rsidRPr="00BF76FF">
        <w:rPr>
          <w:rFonts w:ascii="Times New Roman" w:hAnsi="Times New Roman"/>
          <w:b/>
          <w:sz w:val="24"/>
          <w:szCs w:val="24"/>
        </w:rPr>
        <w:t>5 часов</w:t>
      </w:r>
      <w:r w:rsidRPr="00BF76FF">
        <w:rPr>
          <w:rFonts w:ascii="Times New Roman" w:hAnsi="Times New Roman"/>
          <w:sz w:val="24"/>
          <w:szCs w:val="24"/>
        </w:rPr>
        <w:t>, с использованием:</w:t>
      </w:r>
    </w:p>
    <w:p w:rsidR="00BF76FF" w:rsidRPr="00BF76FF" w:rsidRDefault="00BF76FF" w:rsidP="00BF76F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программы «География Волгоградской области» В.А. </w:t>
      </w:r>
      <w:proofErr w:type="spellStart"/>
      <w:r w:rsidRPr="00BF76FF">
        <w:rPr>
          <w:rFonts w:ascii="Times New Roman" w:hAnsi="Times New Roman"/>
          <w:sz w:val="24"/>
          <w:szCs w:val="24"/>
        </w:rPr>
        <w:t>Брылева</w:t>
      </w:r>
      <w:proofErr w:type="spellEnd"/>
      <w:r w:rsidRPr="00BF76FF">
        <w:rPr>
          <w:rFonts w:ascii="Times New Roman" w:hAnsi="Times New Roman"/>
          <w:sz w:val="24"/>
          <w:szCs w:val="24"/>
        </w:rPr>
        <w:t>, Волгоград «Перемена», 2010;</w:t>
      </w:r>
    </w:p>
    <w:p w:rsidR="00BF76FF" w:rsidRPr="00BF76FF" w:rsidRDefault="00BF76FF" w:rsidP="00BF76F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 методического пособия «География Волгоградской области» Н.В. </w:t>
      </w:r>
      <w:proofErr w:type="spellStart"/>
      <w:r w:rsidRPr="00BF76FF">
        <w:rPr>
          <w:rFonts w:ascii="Times New Roman" w:hAnsi="Times New Roman"/>
          <w:sz w:val="24"/>
          <w:szCs w:val="24"/>
        </w:rPr>
        <w:t>Болотниковой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 ВГИПКРО, 2010;</w:t>
      </w:r>
    </w:p>
    <w:p w:rsidR="00BF76FF" w:rsidRPr="00BF76FF" w:rsidRDefault="00BF76FF" w:rsidP="00BF76F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>атласа Волгоградской области издательства «Главное Управление Геодезии, Картографии и Кадастра при кабинете министров Украины» - Киев: 1993;</w:t>
      </w:r>
    </w:p>
    <w:p w:rsidR="00BF76FF" w:rsidRPr="00BF76FF" w:rsidRDefault="00BF76FF" w:rsidP="00BF76F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учебного пособия «География и экология Волгоградской области» В.А. </w:t>
      </w:r>
      <w:proofErr w:type="spellStart"/>
      <w:r w:rsidRPr="00BF76FF">
        <w:rPr>
          <w:rFonts w:ascii="Times New Roman" w:hAnsi="Times New Roman"/>
          <w:sz w:val="24"/>
          <w:szCs w:val="24"/>
        </w:rPr>
        <w:t>Брылева</w:t>
      </w:r>
      <w:proofErr w:type="spellEnd"/>
      <w:r w:rsidRPr="00BF76FF">
        <w:rPr>
          <w:rFonts w:ascii="Times New Roman" w:hAnsi="Times New Roman"/>
          <w:sz w:val="24"/>
          <w:szCs w:val="24"/>
        </w:rPr>
        <w:t>, Волгоград «Перемена», 2010;</w:t>
      </w:r>
    </w:p>
    <w:p w:rsidR="00BF76FF" w:rsidRPr="00BF76FF" w:rsidRDefault="00BF76FF" w:rsidP="00BF76F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рабочей  тетради «География Волгоградской области. Экономика. Природа» Н.В. </w:t>
      </w:r>
      <w:proofErr w:type="spellStart"/>
      <w:r w:rsidRPr="00BF76FF">
        <w:rPr>
          <w:rFonts w:ascii="Times New Roman" w:hAnsi="Times New Roman"/>
          <w:sz w:val="24"/>
          <w:szCs w:val="24"/>
        </w:rPr>
        <w:t>Болотниковой</w:t>
      </w:r>
      <w:proofErr w:type="spellEnd"/>
      <w:r w:rsidRPr="00BF76FF">
        <w:rPr>
          <w:rFonts w:ascii="Times New Roman" w:hAnsi="Times New Roman"/>
          <w:sz w:val="24"/>
          <w:szCs w:val="24"/>
        </w:rPr>
        <w:t>, ООО «Глобус», 2010.</w:t>
      </w:r>
    </w:p>
    <w:p w:rsidR="00BF76FF" w:rsidRPr="00BF76FF" w:rsidRDefault="00BF76FF" w:rsidP="00BF76FF">
      <w:pPr>
        <w:ind w:firstLine="720"/>
        <w:rPr>
          <w:rFonts w:ascii="Times New Roman" w:hAnsi="Times New Roman"/>
          <w:sz w:val="24"/>
          <w:szCs w:val="24"/>
        </w:rPr>
      </w:pPr>
    </w:p>
    <w:p w:rsidR="00BF76FF" w:rsidRPr="00BF76FF" w:rsidRDefault="00BF76FF" w:rsidP="00BF76FF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BF76FF">
        <w:rPr>
          <w:rFonts w:ascii="Times New Roman" w:hAnsi="Times New Roman"/>
          <w:b/>
          <w:sz w:val="24"/>
          <w:szCs w:val="24"/>
          <w:u w:val="single"/>
        </w:rPr>
        <w:t>Практические работы для обязательного оценивания: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1. Практическая работа №1.</w:t>
      </w:r>
      <w:r w:rsidRPr="00BF76FF">
        <w:rPr>
          <w:rFonts w:ascii="Times New Roman" w:hAnsi="Times New Roman"/>
          <w:sz w:val="24"/>
          <w:szCs w:val="24"/>
        </w:rPr>
        <w:t xml:space="preserve"> Составление характеристики одного из угольных бассейнов по картам и статистическим материалам.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2. Практическая работа №4.</w:t>
      </w:r>
      <w:r w:rsidRPr="00BF76FF">
        <w:rPr>
          <w:rFonts w:ascii="Times New Roman" w:hAnsi="Times New Roman"/>
          <w:sz w:val="24"/>
          <w:szCs w:val="24"/>
        </w:rPr>
        <w:t xml:space="preserve"> Определение по картам главных факторов размещения металлургических предприятий по производству меди и алюминия.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 xml:space="preserve">3. Практическая работа №6. </w:t>
      </w:r>
      <w:r w:rsidRPr="00BF76FF">
        <w:rPr>
          <w:rFonts w:ascii="Times New Roman" w:hAnsi="Times New Roman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4. Практическая работа №8.</w:t>
      </w:r>
      <w:r w:rsidRPr="00BF76FF">
        <w:rPr>
          <w:rFonts w:ascii="Times New Roman" w:hAnsi="Times New Roman"/>
          <w:sz w:val="24"/>
          <w:szCs w:val="24"/>
        </w:rPr>
        <w:t xml:space="preserve"> Составление и анализ схемы хозяйственных связей </w:t>
      </w:r>
      <w:proofErr w:type="spellStart"/>
      <w:r w:rsidRPr="00BF76FF">
        <w:rPr>
          <w:rFonts w:ascii="Times New Roman" w:hAnsi="Times New Roman"/>
          <w:sz w:val="24"/>
          <w:szCs w:val="24"/>
        </w:rPr>
        <w:t>Двино-Печорского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 района.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5. Практическая работа №9.</w:t>
      </w:r>
      <w:r w:rsidRPr="00BF76FF">
        <w:rPr>
          <w:rFonts w:ascii="Times New Roman" w:hAnsi="Times New Roman"/>
          <w:sz w:val="24"/>
          <w:szCs w:val="24"/>
        </w:rPr>
        <w:t xml:space="preserve"> Сравнение географического положения и планировки двух столиц: Москвы и Санкт – Петербурга.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6. Практическая работа №10.</w:t>
      </w:r>
      <w:r w:rsidRPr="00BF76FF">
        <w:rPr>
          <w:rFonts w:ascii="Times New Roman" w:hAnsi="Times New Roman"/>
          <w:sz w:val="24"/>
          <w:szCs w:val="24"/>
        </w:rPr>
        <w:t xml:space="preserve"> Составление картосхемы размещения народных промыслов Центральной России.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7. Практическая работа №12.</w:t>
      </w:r>
      <w:r w:rsidRPr="00BF76FF">
        <w:rPr>
          <w:rFonts w:ascii="Times New Roman" w:hAnsi="Times New Roman"/>
          <w:sz w:val="24"/>
          <w:szCs w:val="24"/>
        </w:rPr>
        <w:t xml:space="preserve"> Экологические и водные проблемы Волги – оценки путей решения.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8. Практическая работа №14.</w:t>
      </w:r>
      <w:r w:rsidRPr="00BF76FF">
        <w:rPr>
          <w:rFonts w:ascii="Times New Roman" w:hAnsi="Times New Roman"/>
          <w:sz w:val="24"/>
          <w:szCs w:val="24"/>
        </w:rPr>
        <w:t xml:space="preserve"> Определение факторов развития  и сравнение специализации промышленности Европейского Юга и Поволжья.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9. Практическая работа №16.</w:t>
      </w:r>
      <w:r w:rsidRPr="00BF76FF">
        <w:rPr>
          <w:rFonts w:ascii="Times New Roman" w:hAnsi="Times New Roman"/>
          <w:sz w:val="24"/>
          <w:szCs w:val="24"/>
        </w:rPr>
        <w:t xml:space="preserve"> Определение хозяйственной специализации области и г. Волгограда, используя карты атласа и статистические материалы.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10. Практическая работа №18.</w:t>
      </w:r>
      <w:r w:rsidRPr="00BF76FF">
        <w:rPr>
          <w:rFonts w:ascii="Times New Roman" w:hAnsi="Times New Roman"/>
          <w:sz w:val="24"/>
          <w:szCs w:val="24"/>
        </w:rPr>
        <w:t xml:space="preserve"> Оценка экологической ситуации в разных частях Урала и предложения путей решения экологических проблем.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11. Практическая работа №19.</w:t>
      </w:r>
      <w:r w:rsidRPr="00BF76FF">
        <w:rPr>
          <w:rFonts w:ascii="Times New Roman" w:hAnsi="Times New Roman"/>
          <w:sz w:val="24"/>
          <w:szCs w:val="24"/>
        </w:rPr>
        <w:t xml:space="preserve"> Изучение и оценка природных условий </w:t>
      </w:r>
      <w:proofErr w:type="spellStart"/>
      <w:r w:rsidRPr="00BF76FF">
        <w:rPr>
          <w:rFonts w:ascii="Times New Roman" w:hAnsi="Times New Roman"/>
          <w:sz w:val="24"/>
          <w:szCs w:val="24"/>
        </w:rPr>
        <w:t>Западно-Сибирского</w:t>
      </w:r>
      <w:proofErr w:type="spellEnd"/>
      <w:r w:rsidRPr="00BF76FF">
        <w:rPr>
          <w:rFonts w:ascii="Times New Roman" w:hAnsi="Times New Roman"/>
          <w:sz w:val="24"/>
          <w:szCs w:val="24"/>
        </w:rPr>
        <w:t xml:space="preserve"> района для жизни и быта человека.  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12.Практическая работа №23.</w:t>
      </w:r>
      <w:r w:rsidRPr="00BF76FF">
        <w:rPr>
          <w:rFonts w:ascii="Times New Roman" w:hAnsi="Times New Roman"/>
          <w:sz w:val="24"/>
          <w:szCs w:val="24"/>
        </w:rPr>
        <w:t xml:space="preserve"> Составление характеристики Норильского промышленного узла (географическое положение, природные условия и ресурсы, выбор производств и их взаимосвязь, промышленные центры).</w:t>
      </w:r>
    </w:p>
    <w:p w:rsidR="00BF76FF" w:rsidRPr="00BF76FF" w:rsidRDefault="00BF76FF" w:rsidP="00BF76FF">
      <w:pPr>
        <w:ind w:firstLine="54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lastRenderedPageBreak/>
        <w:t>13. Практическая работа №25.</w:t>
      </w:r>
      <w:r w:rsidRPr="00BF76FF">
        <w:rPr>
          <w:rFonts w:ascii="Times New Roman" w:hAnsi="Times New Roman"/>
          <w:sz w:val="24"/>
          <w:szCs w:val="24"/>
        </w:rPr>
        <w:t xml:space="preserve"> Выделение на карте индустриальных, транспортных, научных, деловых, финансовых, оборонных центров Дальнего Востока.</w:t>
      </w:r>
    </w:p>
    <w:p w:rsidR="00BF76FF" w:rsidRPr="00BF76FF" w:rsidRDefault="00BF76FF" w:rsidP="00BF76FF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</w:p>
    <w:p w:rsidR="00BF76FF" w:rsidRPr="00BF76FF" w:rsidRDefault="00BF76FF" w:rsidP="00BF76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 тестовый контроль,</w:t>
      </w:r>
    </w:p>
    <w:p w:rsidR="00BF76FF" w:rsidRPr="00BF76FF" w:rsidRDefault="00BF76FF" w:rsidP="00BF76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>проверочные работы,</w:t>
      </w:r>
    </w:p>
    <w:p w:rsidR="00BF76FF" w:rsidRPr="00BF76FF" w:rsidRDefault="00BF76FF" w:rsidP="00BF76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 топографические диктанты,</w:t>
      </w:r>
    </w:p>
    <w:p w:rsidR="00BF76FF" w:rsidRPr="00BF76FF" w:rsidRDefault="00BF76FF" w:rsidP="00BF76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 географические диктанты,</w:t>
      </w:r>
    </w:p>
    <w:p w:rsidR="00BF76FF" w:rsidRPr="00BF76FF" w:rsidRDefault="00BF76FF" w:rsidP="00BF76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76FF">
        <w:rPr>
          <w:rFonts w:ascii="Times New Roman" w:hAnsi="Times New Roman"/>
          <w:sz w:val="24"/>
          <w:szCs w:val="24"/>
        </w:rPr>
        <w:t xml:space="preserve"> работы с контурными картами.</w:t>
      </w:r>
    </w:p>
    <w:p w:rsidR="00BF76FF" w:rsidRPr="00BF76FF" w:rsidRDefault="00BF76FF" w:rsidP="00BF76FF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</w:p>
    <w:p w:rsidR="00BF76FF" w:rsidRPr="00BF76FF" w:rsidRDefault="00BF76FF" w:rsidP="00BF76F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BF76FF">
        <w:rPr>
          <w:rFonts w:ascii="Times New Roman" w:hAnsi="Times New Roman"/>
          <w:b/>
          <w:sz w:val="24"/>
          <w:szCs w:val="24"/>
        </w:rPr>
        <w:t>Итоговая аттестация осуществляется в форме Государственной итоговой аттестации.</w:t>
      </w:r>
    </w:p>
    <w:p w:rsidR="00795835" w:rsidRDefault="00795835" w:rsidP="0079583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5835" w:rsidRDefault="00795835" w:rsidP="00795835">
      <w:pPr>
        <w:ind w:firstLine="540"/>
        <w:jc w:val="center"/>
        <w:rPr>
          <w:b/>
        </w:rPr>
      </w:pPr>
      <w:r w:rsidRPr="00BF76FF">
        <w:rPr>
          <w:rFonts w:ascii="Times New Roman" w:hAnsi="Times New Roman"/>
          <w:b/>
          <w:sz w:val="28"/>
          <w:szCs w:val="28"/>
        </w:rPr>
        <w:t>Аннотация к рабочей прогр</w:t>
      </w:r>
      <w:r w:rsidRPr="00BF76FF">
        <w:rPr>
          <w:rFonts w:ascii="Cambria" w:hAnsi="Cambria"/>
          <w:b/>
          <w:sz w:val="28"/>
          <w:szCs w:val="28"/>
        </w:rPr>
        <w:t>амме</w:t>
      </w:r>
      <w:r w:rsidRPr="00CC6D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искусству 9 класс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 xml:space="preserve">Рабочая программа по предмету «Искусство» в 9 классе составлена на основе федерального государственного стандарта второго поколения и авторской программы «Искусство» Г.П.Сергеевой, </w:t>
      </w:r>
      <w:proofErr w:type="spellStart"/>
      <w:r w:rsidRPr="00795835">
        <w:rPr>
          <w:rFonts w:ascii="Times New Roman" w:hAnsi="Times New Roman"/>
          <w:sz w:val="24"/>
          <w:szCs w:val="24"/>
        </w:rPr>
        <w:t>И.Э.Кашековой</w:t>
      </w:r>
      <w:proofErr w:type="spellEnd"/>
      <w:r w:rsidRPr="00795835">
        <w:rPr>
          <w:rFonts w:ascii="Times New Roman" w:hAnsi="Times New Roman"/>
          <w:sz w:val="24"/>
          <w:szCs w:val="24"/>
        </w:rPr>
        <w:t>, Е.Д.Критской и предназначена для основной школы общеобразовательных учреждений.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Программа рассчитана на 34 часа (1 час в неделю)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 xml:space="preserve">    Методологической основой программы являются современные концепции в области: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эстетики (</w:t>
      </w:r>
      <w:proofErr w:type="spellStart"/>
      <w:r w:rsidRPr="00795835">
        <w:rPr>
          <w:rFonts w:ascii="Times New Roman" w:hAnsi="Times New Roman"/>
          <w:sz w:val="24"/>
          <w:szCs w:val="24"/>
        </w:rPr>
        <w:t>Ю.Б.Борев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835">
        <w:rPr>
          <w:rFonts w:ascii="Times New Roman" w:hAnsi="Times New Roman"/>
          <w:sz w:val="24"/>
          <w:szCs w:val="24"/>
        </w:rPr>
        <w:t>Н.И.Киященко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835">
        <w:rPr>
          <w:rFonts w:ascii="Times New Roman" w:hAnsi="Times New Roman"/>
          <w:sz w:val="24"/>
          <w:szCs w:val="24"/>
        </w:rPr>
        <w:t>Л.Н.Столович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835">
        <w:rPr>
          <w:rFonts w:ascii="Times New Roman" w:hAnsi="Times New Roman"/>
          <w:sz w:val="24"/>
          <w:szCs w:val="24"/>
        </w:rPr>
        <w:t>Б.А.Эренгросс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 и др.)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 xml:space="preserve">- культурологи (А.И.Арнольдов, М.М.Бахтин, </w:t>
      </w:r>
      <w:proofErr w:type="spellStart"/>
      <w:r w:rsidRPr="00795835">
        <w:rPr>
          <w:rFonts w:ascii="Times New Roman" w:hAnsi="Times New Roman"/>
          <w:sz w:val="24"/>
          <w:szCs w:val="24"/>
        </w:rPr>
        <w:t>В.С.Библер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835">
        <w:rPr>
          <w:rFonts w:ascii="Times New Roman" w:hAnsi="Times New Roman"/>
          <w:sz w:val="24"/>
          <w:szCs w:val="24"/>
        </w:rPr>
        <w:t>Ю.М.Лотман,А.Ф.Лосев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 и др.)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психологии художественного творчества (</w:t>
      </w:r>
      <w:proofErr w:type="spellStart"/>
      <w:r w:rsidRPr="00795835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835">
        <w:rPr>
          <w:rFonts w:ascii="Times New Roman" w:hAnsi="Times New Roman"/>
          <w:sz w:val="24"/>
          <w:szCs w:val="24"/>
        </w:rPr>
        <w:t>Д.К.Кирнарская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, А.А.Мелик-Пашаев, </w:t>
      </w:r>
      <w:proofErr w:type="spellStart"/>
      <w:r w:rsidRPr="00795835">
        <w:rPr>
          <w:rFonts w:ascii="Times New Roman" w:hAnsi="Times New Roman"/>
          <w:sz w:val="24"/>
          <w:szCs w:val="24"/>
        </w:rPr>
        <w:t>В.Г.Ражников</w:t>
      </w:r>
      <w:proofErr w:type="spellEnd"/>
      <w:r w:rsidRPr="00795835">
        <w:rPr>
          <w:rFonts w:ascii="Times New Roman" w:hAnsi="Times New Roman"/>
          <w:sz w:val="24"/>
          <w:szCs w:val="24"/>
        </w:rPr>
        <w:t>, С.Л.Рубинштейн и др.)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развивающего обучения (</w:t>
      </w:r>
      <w:proofErr w:type="spellStart"/>
      <w:r w:rsidRPr="00795835">
        <w:rPr>
          <w:rFonts w:ascii="Times New Roman" w:hAnsi="Times New Roman"/>
          <w:sz w:val="24"/>
          <w:szCs w:val="24"/>
        </w:rPr>
        <w:t>В.В.Давыдов,Д.Б.Эльконин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 и др.)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художественного образования (</w:t>
      </w:r>
      <w:proofErr w:type="spellStart"/>
      <w:r w:rsidRPr="00795835">
        <w:rPr>
          <w:rFonts w:ascii="Times New Roman" w:hAnsi="Times New Roman"/>
          <w:sz w:val="24"/>
          <w:szCs w:val="24"/>
        </w:rPr>
        <w:t>Д.Б.Кабалевский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835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795835">
        <w:rPr>
          <w:rFonts w:ascii="Times New Roman" w:hAnsi="Times New Roman"/>
          <w:sz w:val="24"/>
          <w:szCs w:val="24"/>
        </w:rPr>
        <w:t>, Л.М.Предтеченская, Б.П.Юсов и др.)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Промежуточной и итоговой аттестации обучающихся согласно локального акта образовательного учреждения  не предусмотрено.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Изменения в авторскую программу не вносились.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b/>
          <w:sz w:val="24"/>
          <w:szCs w:val="24"/>
        </w:rPr>
        <w:t>Цель программы</w:t>
      </w:r>
      <w:r w:rsidRPr="00795835">
        <w:rPr>
          <w:rFonts w:ascii="Times New Roman" w:hAnsi="Times New Roman"/>
          <w:sz w:val="24"/>
          <w:szCs w:val="24"/>
        </w:rPr>
        <w:t xml:space="preserve">: развитие опыта эмоционально-ценностного отношения к искусству как </w:t>
      </w:r>
      <w:proofErr w:type="spellStart"/>
      <w:r w:rsidRPr="00795835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95835">
        <w:rPr>
          <w:rFonts w:ascii="Times New Roman" w:hAnsi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b/>
          <w:i/>
          <w:sz w:val="24"/>
          <w:szCs w:val="24"/>
        </w:rPr>
        <w:t>Задачи реализации данного курса</w:t>
      </w:r>
      <w:r w:rsidRPr="00795835">
        <w:rPr>
          <w:rFonts w:ascii="Times New Roman" w:hAnsi="Times New Roman"/>
          <w:sz w:val="24"/>
          <w:szCs w:val="24"/>
        </w:rPr>
        <w:t>: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актуализация имеющегося у детей опыта общения с искусством;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lastRenderedPageBreak/>
        <w:t>- формирование целостного представления о роли искусства в культурно-историческом процессе развития человечества;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Углубление художественно-познавательных интересов и развитие интеллектуальных и творческих способностей подростков;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воспитание художественного вкуса;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приобретение культурно-познавательной, коммуникативной и социально-эстетической компетентности;</w:t>
      </w:r>
    </w:p>
    <w:p w:rsidR="00795835" w:rsidRPr="00795835" w:rsidRDefault="00795835" w:rsidP="00795835">
      <w:pPr>
        <w:rPr>
          <w:rFonts w:ascii="Times New Roman" w:hAnsi="Times New Roman"/>
          <w:sz w:val="24"/>
          <w:szCs w:val="24"/>
        </w:rPr>
      </w:pPr>
      <w:r w:rsidRPr="00795835">
        <w:rPr>
          <w:rFonts w:ascii="Times New Roman" w:hAnsi="Times New Roman"/>
          <w:sz w:val="24"/>
          <w:szCs w:val="24"/>
        </w:rPr>
        <w:t>- формирование умений и навыков художественного самообразования.</w:t>
      </w:r>
    </w:p>
    <w:p w:rsidR="00795835" w:rsidRDefault="00795835" w:rsidP="00795835">
      <w:pPr>
        <w:ind w:firstLine="540"/>
        <w:rPr>
          <w:b/>
        </w:rPr>
      </w:pPr>
    </w:p>
    <w:p w:rsidR="002947EC" w:rsidRDefault="00BF76FF" w:rsidP="00795835">
      <w:pPr>
        <w:ind w:firstLine="540"/>
        <w:rPr>
          <w:rFonts w:ascii="Times New Roman" w:hAnsi="Times New Roman"/>
          <w:b/>
          <w:sz w:val="24"/>
          <w:szCs w:val="24"/>
        </w:rPr>
      </w:pPr>
      <w:r w:rsidRPr="00BF76FF">
        <w:rPr>
          <w:rFonts w:ascii="Times New Roman" w:hAnsi="Times New Roman"/>
          <w:b/>
          <w:sz w:val="28"/>
          <w:szCs w:val="28"/>
        </w:rPr>
        <w:t>Аннотация к рабочей прогр</w:t>
      </w:r>
      <w:r w:rsidRPr="00BF76FF">
        <w:rPr>
          <w:rFonts w:ascii="Cambria" w:hAnsi="Cambria"/>
          <w:b/>
          <w:sz w:val="28"/>
          <w:szCs w:val="28"/>
        </w:rPr>
        <w:t>амме</w:t>
      </w:r>
      <w:r w:rsidR="002947EC" w:rsidRPr="00CC6D11">
        <w:rPr>
          <w:rFonts w:ascii="Times New Roman" w:hAnsi="Times New Roman"/>
          <w:b/>
          <w:sz w:val="24"/>
          <w:szCs w:val="24"/>
        </w:rPr>
        <w:t xml:space="preserve"> </w:t>
      </w:r>
      <w:r w:rsidR="002947EC">
        <w:rPr>
          <w:rFonts w:ascii="Times New Roman" w:hAnsi="Times New Roman"/>
          <w:b/>
          <w:sz w:val="24"/>
          <w:szCs w:val="24"/>
        </w:rPr>
        <w:t>по физической культуре 9 класс</w:t>
      </w:r>
    </w:p>
    <w:p w:rsidR="002947EC" w:rsidRPr="002947EC" w:rsidRDefault="002947EC" w:rsidP="002947EC">
      <w:pPr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2947EC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2947EC">
        <w:rPr>
          <w:rFonts w:ascii="Times New Roman" w:hAnsi="Times New Roman"/>
          <w:sz w:val="24"/>
          <w:szCs w:val="24"/>
        </w:rPr>
        <w:t xml:space="preserve">. Издательство Москва, «Просвещение» 2008.  </w:t>
      </w:r>
    </w:p>
    <w:p w:rsidR="002947EC" w:rsidRPr="002947EC" w:rsidRDefault="002947EC" w:rsidP="002947EC">
      <w:pPr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</w:t>
      </w:r>
      <w:r w:rsidRPr="002947EC">
        <w:rPr>
          <w:rFonts w:ascii="Times New Roman" w:hAnsi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2947EC" w:rsidRPr="002947EC" w:rsidRDefault="002947EC" w:rsidP="002947EC">
      <w:pPr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</w:t>
      </w:r>
      <w:r w:rsidRPr="002947EC">
        <w:rPr>
          <w:rFonts w:ascii="Times New Roman" w:hAnsi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</w:t>
      </w:r>
      <w:r w:rsidRPr="002947EC">
        <w:rPr>
          <w:rFonts w:ascii="Times New Roman" w:hAnsi="Times New Roman"/>
          <w:sz w:val="24"/>
          <w:szCs w:val="24"/>
        </w:rPr>
        <w:tab/>
        <w:t xml:space="preserve">  </w:t>
      </w:r>
      <w:r w:rsidRPr="002947EC">
        <w:rPr>
          <w:rFonts w:ascii="Times New Roman" w:hAnsi="Times New Roman"/>
          <w:b/>
          <w:sz w:val="24"/>
          <w:szCs w:val="24"/>
        </w:rPr>
        <w:t xml:space="preserve">Целью физического воспитания в школе является </w:t>
      </w:r>
      <w:r w:rsidRPr="002947EC">
        <w:rPr>
          <w:rFonts w:ascii="Times New Roman" w:hAnsi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>физкультурно-оздоровительную и спортивную деятельность.</w:t>
      </w:r>
    </w:p>
    <w:p w:rsidR="002947EC" w:rsidRPr="002947EC" w:rsidRDefault="002947EC" w:rsidP="002947EC">
      <w:pPr>
        <w:spacing w:line="240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2947EC" w:rsidRPr="002947EC" w:rsidRDefault="002947EC" w:rsidP="002947EC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2947EC" w:rsidRPr="002947EC" w:rsidRDefault="002947EC" w:rsidP="002947EC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>обучение жизненно важным двигательным умениям и навыкам;</w:t>
      </w:r>
    </w:p>
    <w:p w:rsidR="002947EC" w:rsidRPr="002947EC" w:rsidRDefault="002947EC" w:rsidP="002947EC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2947EC" w:rsidRPr="002947EC" w:rsidRDefault="002947EC" w:rsidP="002947EC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2947EC" w:rsidRPr="002947EC" w:rsidRDefault="002947EC" w:rsidP="002947EC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947EC" w:rsidRPr="002947EC" w:rsidRDefault="002947EC" w:rsidP="002947EC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lastRenderedPageBreak/>
        <w:t>содействие воспитанию нравственных и волевых качеств, развитие психических процессов и свойств личности.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</w:t>
      </w:r>
      <w:r w:rsidRPr="002947EC">
        <w:rPr>
          <w:rFonts w:ascii="Times New Roman" w:hAnsi="Times New Roman"/>
          <w:sz w:val="24"/>
          <w:szCs w:val="24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</w:t>
      </w:r>
      <w:r w:rsidRPr="002947EC">
        <w:rPr>
          <w:rFonts w:ascii="Times New Roman" w:hAnsi="Times New Roman"/>
          <w:sz w:val="24"/>
          <w:szCs w:val="24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</w:t>
      </w:r>
      <w:r w:rsidRPr="002947EC">
        <w:rPr>
          <w:rFonts w:ascii="Times New Roman" w:hAnsi="Times New Roman"/>
          <w:sz w:val="24"/>
          <w:szCs w:val="24"/>
        </w:rPr>
        <w:tab/>
        <w:t xml:space="preserve">Содержание программного материала состоит из двух  основных частей: </w:t>
      </w:r>
      <w:r w:rsidRPr="002947EC">
        <w:rPr>
          <w:rFonts w:ascii="Times New Roman" w:hAnsi="Times New Roman"/>
          <w:b/>
          <w:sz w:val="24"/>
          <w:szCs w:val="24"/>
        </w:rPr>
        <w:t>базовой</w:t>
      </w:r>
      <w:r w:rsidRPr="002947EC">
        <w:rPr>
          <w:rFonts w:ascii="Times New Roman" w:hAnsi="Times New Roman"/>
          <w:sz w:val="24"/>
          <w:szCs w:val="24"/>
        </w:rPr>
        <w:t xml:space="preserve"> и </w:t>
      </w:r>
      <w:r w:rsidRPr="002947EC">
        <w:rPr>
          <w:rFonts w:ascii="Times New Roman" w:hAnsi="Times New Roman"/>
          <w:b/>
          <w:sz w:val="24"/>
          <w:szCs w:val="24"/>
        </w:rPr>
        <w:t>вариативной</w:t>
      </w:r>
      <w:r w:rsidRPr="002947EC">
        <w:rPr>
          <w:rFonts w:ascii="Times New Roman" w:hAnsi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2947EC">
        <w:rPr>
          <w:rFonts w:ascii="Times New Roman" w:hAnsi="Times New Roman"/>
          <w:b/>
          <w:sz w:val="24"/>
          <w:szCs w:val="24"/>
        </w:rPr>
        <w:t>Базовый</w:t>
      </w:r>
      <w:r w:rsidRPr="002947EC">
        <w:rPr>
          <w:rFonts w:ascii="Times New Roman" w:hAnsi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</w:t>
      </w:r>
      <w:r w:rsidRPr="002947EC">
        <w:rPr>
          <w:rFonts w:ascii="Times New Roman" w:hAnsi="Times New Roman"/>
          <w:sz w:val="24"/>
          <w:szCs w:val="24"/>
        </w:rPr>
        <w:tab/>
      </w:r>
      <w:r w:rsidRPr="002947EC">
        <w:rPr>
          <w:rFonts w:ascii="Times New Roman" w:hAnsi="Times New Roman"/>
          <w:b/>
          <w:sz w:val="24"/>
          <w:szCs w:val="24"/>
        </w:rPr>
        <w:t>Вариативная</w:t>
      </w:r>
      <w:r w:rsidRPr="002947EC">
        <w:rPr>
          <w:rFonts w:ascii="Times New Roman" w:hAnsi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2947EC" w:rsidRPr="002947EC" w:rsidRDefault="002947EC" w:rsidP="002947E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947EC">
        <w:rPr>
          <w:rFonts w:ascii="Times New Roman" w:hAnsi="Times New Roman"/>
          <w:sz w:val="24"/>
          <w:szCs w:val="24"/>
        </w:rPr>
        <w:t xml:space="preserve">   </w:t>
      </w:r>
      <w:r w:rsidRPr="002947EC">
        <w:rPr>
          <w:rFonts w:ascii="Times New Roman" w:hAnsi="Times New Roman"/>
          <w:sz w:val="24"/>
          <w:szCs w:val="24"/>
        </w:rPr>
        <w:tab/>
        <w:t xml:space="preserve">Настоящая рабочая программа имеет </w:t>
      </w:r>
      <w:r w:rsidRPr="002947EC">
        <w:rPr>
          <w:rFonts w:ascii="Times New Roman" w:hAnsi="Times New Roman"/>
          <w:b/>
          <w:sz w:val="24"/>
          <w:szCs w:val="24"/>
        </w:rPr>
        <w:t>три раздела</w:t>
      </w:r>
      <w:r w:rsidRPr="002947EC">
        <w:rPr>
          <w:rFonts w:ascii="Times New Roman" w:hAnsi="Times New Roman"/>
          <w:sz w:val="24"/>
          <w:szCs w:val="24"/>
        </w:rPr>
        <w:t>, которые описывают содержание форм физической культуры в 1-4, 5 – 9  и 10 – 11 классах, составляющих целостную систему физического воспитания в общеобразовательной школе.</w:t>
      </w:r>
    </w:p>
    <w:p w:rsidR="008F7834" w:rsidRDefault="008F7834" w:rsidP="008F78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834" w:rsidRDefault="008F7834" w:rsidP="008F78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10-11 класс (среднее общее образование)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Основными задачами курса русского языка в 10-11 классе  являются следующие:</w:t>
      </w:r>
    </w:p>
    <w:p w:rsidR="008F7834" w:rsidRPr="0017194D" w:rsidRDefault="008F7834" w:rsidP="008F7834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- </w:t>
      </w:r>
      <w:proofErr w:type="spellStart"/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здоровьесбережение</w:t>
      </w:r>
      <w:proofErr w:type="spellEnd"/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 учащихся (установление микроклимата на уроке, индивидуальный подход к учащимся)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- закрепление и углубление знаний, развитие умений учащихся по фоне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тике и графике, лексике и  фразеологии, грамматике и правописанию;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- совершенствование орфографической и пунктуационной грамот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ности учащихся;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- закрепление и расширение знаний учащихся о тексте, совершенст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вование навыков конструирования текстов;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7"/>
          <w:sz w:val="26"/>
          <w:szCs w:val="26"/>
        </w:rPr>
        <w:t>- овладение общими сведениями о языке в соответствии с федеральным компонентом государственного стандарта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 -обеспечение дальнейшего овладения функциональными стилями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речи с одновременным расширением знаний учащихся о стилях, их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признаках, правилах их использования;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-обеспечение практического использования лингвистических зна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ний и умений на уроках литературы, полноценного восприятия уча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  <w:t>щимися содержания литературного произведения через его художе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ственно-языковую форму;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-способствование развитию речи и мышления учащихся на </w:t>
      </w:r>
      <w:proofErr w:type="spellStart"/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меж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предметной</w:t>
      </w:r>
      <w:proofErr w:type="spellEnd"/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 основе.</w:t>
      </w:r>
    </w:p>
    <w:p w:rsidR="008F7834" w:rsidRPr="0017194D" w:rsidRDefault="008F7834" w:rsidP="008F7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Рабочая программа «Русский язык 10</w:t>
      </w:r>
      <w:r>
        <w:rPr>
          <w:rFonts w:ascii="Times New Roman" w:hAnsi="Times New Roman"/>
          <w:sz w:val="26"/>
          <w:szCs w:val="26"/>
        </w:rPr>
        <w:t>-11</w:t>
      </w:r>
      <w:r w:rsidRPr="0017194D">
        <w:rPr>
          <w:rFonts w:ascii="Times New Roman" w:hAnsi="Times New Roman"/>
          <w:sz w:val="26"/>
          <w:szCs w:val="26"/>
        </w:rPr>
        <w:t xml:space="preserve">класс» разработана на основании нормативных правовых документов: федерального компонента Государственного образовательного стандарта, Закона РФ, с опорой на Федеральный базисный учебный </w:t>
      </w:r>
      <w:r w:rsidRPr="0017194D">
        <w:rPr>
          <w:rFonts w:ascii="Times New Roman" w:hAnsi="Times New Roman"/>
          <w:sz w:val="26"/>
          <w:szCs w:val="26"/>
        </w:rPr>
        <w:lastRenderedPageBreak/>
        <w:t xml:space="preserve">план и  примерный учебный план для универсального обучения (непрофильное обучение). 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Основа рабочей программы – авторская «Русский язык. Программы общеобразовательных учреждений. 10-11 классы». Авторы: А.И.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Власенков, Л.М.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194D">
        <w:rPr>
          <w:rFonts w:ascii="Times New Roman" w:hAnsi="Times New Roman"/>
          <w:sz w:val="26"/>
          <w:szCs w:val="26"/>
        </w:rPr>
        <w:t>Рыбченкова</w:t>
      </w:r>
      <w:proofErr w:type="spellEnd"/>
      <w:r w:rsidRPr="0017194D">
        <w:rPr>
          <w:rFonts w:ascii="Times New Roman" w:hAnsi="Times New Roman"/>
          <w:sz w:val="26"/>
          <w:szCs w:val="26"/>
        </w:rPr>
        <w:t>, Н.А.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Николина. М.</w:t>
      </w:r>
      <w:r>
        <w:rPr>
          <w:rFonts w:ascii="Times New Roman" w:hAnsi="Times New Roman"/>
          <w:sz w:val="26"/>
          <w:szCs w:val="26"/>
        </w:rPr>
        <w:t>:</w:t>
      </w:r>
      <w:r w:rsidRPr="0017194D">
        <w:rPr>
          <w:rFonts w:ascii="Times New Roman" w:hAnsi="Times New Roman"/>
          <w:sz w:val="26"/>
          <w:szCs w:val="26"/>
        </w:rPr>
        <w:t xml:space="preserve"> «Просвещение», 2011.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Повторение изученного материала не является главным в со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 xml:space="preserve">держании курса русского языка в 10-11 классах.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Ранее изученное по русскому языку будет выступать 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>основой овладения языком на более высо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ком уровне — на уровне текста, речевых стилей, в особенности на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учного, на уровне формиро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вания индивидуально-речевого стиля учащихся и овладения общими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сведениями о языке, осмысления его сущности, динамики развития,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его органичной взаимосвязи с жизнью общества, с историей наро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  <w:t xml:space="preserve">да, с языками других </w:t>
      </w:r>
    </w:p>
    <w:p w:rsidR="008F7834" w:rsidRPr="0017194D" w:rsidRDefault="008F7834" w:rsidP="008F7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народов.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Лингвистический разбор отличается от ранее практиковавшегося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тем, что он, кроме традиционных лингвистических действий, пред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полагает установление взаимосвязи фонетической, грамматической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характеристики слова или предложения с их правописанием; разбор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начинается с выявления в предложении или тексте нужного языко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  <w:t xml:space="preserve">вого факта, устанавливается связь между разными сторонами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язы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ковой системы.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Развитие речи, его содержание и формы определяются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 сближением курса русского языка с литературой, систематиче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ским обращением к текстам изучаемых в старших классах  произве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дений, выходом на изобразительно-выразительные средства, чем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обеспечивается более высокий уровень восприятия учащимися худо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жественной формы произведения, более глубокое проникновение в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его идейно-образное, эстетическое, нравственное содержание.   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Преобладающими становятся виды рабо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6"/>
          <w:sz w:val="26"/>
          <w:szCs w:val="26"/>
        </w:rPr>
        <w:t xml:space="preserve">ты, связанные с анализом текста, его переработкой, а также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составление учащимися 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своего, авторского, текста.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Главным в программе 10-11 классов  является раздел, в котором рассматри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6"/>
          <w:sz w:val="26"/>
          <w:szCs w:val="26"/>
        </w:rPr>
        <w:t>ваются стили речи. Особое внимание в 10 классе уделяется научному стилю, его практическому применению.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Главное направление программы — проникновение в язык, ин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 xml:space="preserve">дивидуальный стиль писателя, в авторское начало произведения, </w:t>
      </w:r>
      <w:r w:rsidRPr="0017194D">
        <w:rPr>
          <w:rFonts w:ascii="Times New Roman" w:hAnsi="Times New Roman"/>
          <w:color w:val="000000"/>
          <w:spacing w:val="6"/>
          <w:sz w:val="26"/>
          <w:szCs w:val="26"/>
        </w:rPr>
        <w:t>сосредоточение внимания не только на словесном материале текс</w:t>
      </w:r>
      <w:r w:rsidRPr="0017194D">
        <w:rPr>
          <w:rFonts w:ascii="Times New Roman" w:hAnsi="Times New Roman"/>
          <w:color w:val="000000"/>
          <w:spacing w:val="6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та, на тропах и стилистических фигурах, но и на всех других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струк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турных элементах художественного произведения, создаваемых сло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9"/>
          <w:sz w:val="26"/>
          <w:szCs w:val="26"/>
        </w:rPr>
        <w:t xml:space="preserve">вом,— на образах-персонажах, композиции, идейном замысле, 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образе автора. Такой подход принципиально важен как с точки зре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7"/>
          <w:sz w:val="26"/>
          <w:szCs w:val="26"/>
        </w:rPr>
        <w:t xml:space="preserve">ния полноценного восприятия художественного произведения (а 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этому работа над художественным стилем должна способствовать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прежде всего), так и более глубокого понимания роли слова.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17194D">
        <w:rPr>
          <w:rFonts w:ascii="Times New Roman" w:hAnsi="Times New Roman"/>
          <w:color w:val="000000"/>
          <w:sz w:val="26"/>
          <w:szCs w:val="26"/>
        </w:rPr>
        <w:t>Связь языка с литературой реализуется по несколь</w:t>
      </w:r>
      <w:r w:rsidRPr="0017194D">
        <w:rPr>
          <w:rFonts w:ascii="Times New Roman" w:hAnsi="Times New Roman"/>
          <w:color w:val="000000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ким направлениям, главными из которых являются чтение и рабо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та с текстом, работа с художественно-языковыми средствами, раз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нообразные виды переложения текста (передачи его содержания) в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устной и письменной формах, самовыражение и литературное твор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чество учащихся, публичная речь. 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Приемы, методы и формы работы определяются указанными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выше задачами курса и его содержанием. Возрастает роль разно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образных видов самостоятельной работы, таких, как составление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плана, тезисов, конспекта, подготовка реферата, доклада, написа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  <w:t xml:space="preserve">ние аннотации, рецензий, самостоятельный анализ текста,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целенаправленные выписки, аналитическое сообщение на основе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самостоятельного изучения текста (по плану, предложенному учи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>телем, а затем по собственному плану), творческие работы в жан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ре эссе, очерка, рассказа.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Организуются наблюдения за речью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окружающих, сбор соответст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вующего языкового материала </w:t>
      </w:r>
      <w:r w:rsidRPr="0017194D">
        <w:rPr>
          <w:rFonts w:ascii="Times New Roman" w:hAnsi="Times New Roman"/>
          <w:iCs/>
          <w:color w:val="000000"/>
          <w:sz w:val="26"/>
          <w:szCs w:val="26"/>
        </w:rPr>
        <w:t xml:space="preserve">с </w:t>
      </w:r>
      <w:r w:rsidRPr="0017194D">
        <w:rPr>
          <w:rFonts w:ascii="Times New Roman" w:hAnsi="Times New Roman"/>
          <w:color w:val="000000"/>
          <w:sz w:val="26"/>
          <w:szCs w:val="26"/>
        </w:rPr>
        <w:t>последующим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его использованием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по заданию учителя.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Поскольку рабочая программа ориентирована в основном на работу с текстом, задания для учащихся (независимо от изуча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емой в данный момент темы) будут  носить комплекс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ный характер, т. е. наряду с освоением материала очередной темы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учащиеся смогут анализировать стилевые особенности текста, со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держащиеся в нем изобразительно-выразительные средства, пунк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туацию и ее стилистическую роль в данном тексте и т. д.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Особое место в системе работы по русскому языку, в первую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очередь по развитию речи и языкового мышления учащихся, зани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мают </w:t>
      </w:r>
      <w:proofErr w:type="spellStart"/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межпредметные</w:t>
      </w:r>
      <w:proofErr w:type="spellEnd"/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 связи. Они охватывают и лексику текстов по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разным предметам (терминологию и общенаучную лексику), и сам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текст — его строение применительно к разным учебным предметам. 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Контроль </w:t>
      </w:r>
      <w:r w:rsidRPr="0017194D">
        <w:rPr>
          <w:rFonts w:ascii="Times New Roman" w:hAnsi="Times New Roman"/>
          <w:bCs/>
          <w:color w:val="000000"/>
          <w:spacing w:val="2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за результатами обучения осуществляется по трем на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правлениям:</w:t>
      </w:r>
    </w:p>
    <w:p w:rsidR="008F7834" w:rsidRPr="0017194D" w:rsidRDefault="008F7834" w:rsidP="008F7834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1) учитывается умение учащегося производить разбор звуков ре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7"/>
          <w:sz w:val="26"/>
          <w:szCs w:val="26"/>
        </w:rPr>
        <w:t xml:space="preserve">чи, слова, предложения, текста, используя лингвистические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 xml:space="preserve">знания, системно излагая их в связи с производимым разбором </w:t>
      </w:r>
      <w:r w:rsidRPr="0017194D">
        <w:rPr>
          <w:rFonts w:ascii="Times New Roman" w:hAnsi="Times New Roman"/>
          <w:color w:val="000000"/>
          <w:sz w:val="26"/>
          <w:szCs w:val="26"/>
        </w:rPr>
        <w:t>или по заданию учителя;</w:t>
      </w:r>
    </w:p>
    <w:p w:rsidR="008F7834" w:rsidRPr="0017194D" w:rsidRDefault="008F7834" w:rsidP="008F7834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>2) учитывается способность учащегося выразить себя, свои зна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 xml:space="preserve">ния, свое отношение  </w:t>
      </w:r>
      <w:r w:rsidRPr="0017194D">
        <w:rPr>
          <w:rFonts w:ascii="Times New Roman" w:hAnsi="Times New Roman"/>
          <w:color w:val="000000"/>
          <w:spacing w:val="-9"/>
          <w:sz w:val="26"/>
          <w:szCs w:val="26"/>
        </w:rPr>
        <w:t xml:space="preserve">к   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действительности в устной и письмен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ной форме;</w:t>
      </w:r>
    </w:p>
    <w:p w:rsidR="008F7834" w:rsidRPr="0017194D" w:rsidRDefault="008F7834" w:rsidP="008F7834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3) учитываются речевые умения учащегося, практическое владение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нормами произношения, словообразования, сочетаемости слов, 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 xml:space="preserve">конструирования предложений и текста, владение лексикой и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фразеологией   русского   языка,   его   изобразительно-вырази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тельными возможностями, нормами орфографии и пунктуации.</w:t>
      </w:r>
    </w:p>
    <w:p w:rsidR="008F7834" w:rsidRPr="0017194D" w:rsidRDefault="008F7834" w:rsidP="008F7834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 Формами контроля, выявляющего подготовку учащегося по рус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скому языку, служат соответствующие виды разбора, тесты, устные сооб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>щения учащегося, письменные работы типа изложения с творческим заданием, рефераты, комплексный  анализ текста.</w:t>
      </w:r>
    </w:p>
    <w:p w:rsidR="008F7834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10 классе п</w:t>
      </w:r>
      <w:r w:rsidRPr="0017194D">
        <w:rPr>
          <w:rFonts w:ascii="Times New Roman" w:hAnsi="Times New Roman"/>
          <w:sz w:val="26"/>
          <w:szCs w:val="26"/>
        </w:rPr>
        <w:t>рограмма рассчитана на 34 ч/год, 1 ч/неделю (в 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ч. 4ч./контрольные работы; 4ч/ РР; 1ч/ проверочные работы).</w:t>
      </w:r>
    </w:p>
    <w:p w:rsidR="008F7834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11 классе п</w:t>
      </w:r>
      <w:r w:rsidRPr="0017194D">
        <w:rPr>
          <w:rFonts w:ascii="Times New Roman" w:hAnsi="Times New Roman"/>
          <w:sz w:val="26"/>
          <w:szCs w:val="26"/>
        </w:rPr>
        <w:t>рограмма рассчитана на 34 ч/год, 1 ч/неделю (в 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ч. 4ч./контрольные работы; 4ч/ РР; 1ч/ проверочные работы).</w:t>
      </w:r>
    </w:p>
    <w:p w:rsidR="008F7834" w:rsidRPr="0017194D" w:rsidRDefault="008F7834" w:rsidP="008F7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Учебное пособие по предмету: «Русский язык: Грамматика. Текст. Стили речи» Учебное пособие для 10-11 классов общеобразовательных учреждений/ А.И.</w:t>
      </w:r>
      <w:r>
        <w:rPr>
          <w:rFonts w:ascii="Times New Roman" w:hAnsi="Times New Roman"/>
          <w:sz w:val="26"/>
          <w:szCs w:val="26"/>
        </w:rPr>
        <w:t xml:space="preserve"> Власенков, Л.М. </w:t>
      </w:r>
      <w:proofErr w:type="spellStart"/>
      <w:r>
        <w:rPr>
          <w:rFonts w:ascii="Times New Roman" w:hAnsi="Times New Roman"/>
          <w:sz w:val="26"/>
          <w:szCs w:val="26"/>
        </w:rPr>
        <w:t>Рыбченкова</w:t>
      </w:r>
      <w:proofErr w:type="spellEnd"/>
      <w:r>
        <w:rPr>
          <w:rFonts w:ascii="Times New Roman" w:hAnsi="Times New Roman"/>
          <w:sz w:val="26"/>
          <w:szCs w:val="26"/>
        </w:rPr>
        <w:t>. М.:</w:t>
      </w:r>
      <w:r w:rsidRPr="0017194D">
        <w:rPr>
          <w:rFonts w:ascii="Times New Roman" w:hAnsi="Times New Roman"/>
          <w:sz w:val="26"/>
          <w:szCs w:val="26"/>
        </w:rPr>
        <w:t xml:space="preserve"> Просвещение, 2006</w:t>
      </w:r>
      <w:r>
        <w:rPr>
          <w:rFonts w:ascii="Times New Roman" w:hAnsi="Times New Roman"/>
          <w:sz w:val="26"/>
          <w:szCs w:val="26"/>
        </w:rPr>
        <w:t>г.</w:t>
      </w:r>
    </w:p>
    <w:p w:rsidR="00867EAB" w:rsidRDefault="00867EAB"/>
    <w:sectPr w:rsidR="00867EAB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963CFA"/>
    <w:multiLevelType w:val="hybridMultilevel"/>
    <w:tmpl w:val="FE2EE6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8446C2"/>
    <w:multiLevelType w:val="hybridMultilevel"/>
    <w:tmpl w:val="718CA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03147"/>
    <w:multiLevelType w:val="hybridMultilevel"/>
    <w:tmpl w:val="00C84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76C1B"/>
    <w:multiLevelType w:val="hybridMultilevel"/>
    <w:tmpl w:val="BF7476B2"/>
    <w:lvl w:ilvl="0" w:tplc="3D8A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32F7"/>
    <w:multiLevelType w:val="hybridMultilevel"/>
    <w:tmpl w:val="D16A8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7834"/>
    <w:rsid w:val="000A2CFC"/>
    <w:rsid w:val="002947EC"/>
    <w:rsid w:val="004829DB"/>
    <w:rsid w:val="00501BA9"/>
    <w:rsid w:val="00510D44"/>
    <w:rsid w:val="00795835"/>
    <w:rsid w:val="00867EAB"/>
    <w:rsid w:val="008F7834"/>
    <w:rsid w:val="00924E49"/>
    <w:rsid w:val="00933F9C"/>
    <w:rsid w:val="00A15510"/>
    <w:rsid w:val="00BF76FF"/>
    <w:rsid w:val="00D3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6FF"/>
    <w:rPr>
      <w:color w:val="0000FF"/>
      <w:u w:val="single"/>
    </w:rPr>
  </w:style>
  <w:style w:type="paragraph" w:styleId="a4">
    <w:name w:val="No Spacing"/>
    <w:uiPriority w:val="1"/>
    <w:qFormat/>
    <w:rsid w:val="00D34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USER</cp:lastModifiedBy>
  <cp:revision>7</cp:revision>
  <dcterms:created xsi:type="dcterms:W3CDTF">2014-03-13T15:39:00Z</dcterms:created>
  <dcterms:modified xsi:type="dcterms:W3CDTF">2014-03-13T21:39:00Z</dcterms:modified>
</cp:coreProperties>
</file>