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0455A" w14:textId="77777777" w:rsidR="00F04392" w:rsidRPr="008A622B" w:rsidRDefault="00F54252" w:rsidP="00F04392">
      <w:pPr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№ __</w:t>
      </w:r>
      <w:r w:rsidR="00D655A6"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об о</w:t>
      </w:r>
      <w:r w:rsidR="007E2FED"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</w:t>
      </w:r>
      <w:r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нии </w:t>
      </w:r>
      <w:r w:rsidR="009B0717"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платн</w:t>
      </w:r>
      <w:r w:rsidR="00B17E94"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7E2FED"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717"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2FED"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9B0717"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присмотру и уходу за </w:t>
      </w:r>
      <w:r w:rsidR="00056A10"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детьми в группе продленного дня</w:t>
      </w:r>
      <w:r w:rsidR="007D1B22"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AB153C1" w14:textId="77777777" w:rsidR="00F04392" w:rsidRPr="008A622B" w:rsidRDefault="00056A10" w:rsidP="00F04392">
      <w:pPr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4B79C3"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</w:t>
      </w:r>
      <w:r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зовательного  учреждения</w:t>
      </w:r>
      <w:r w:rsidR="004B79C3"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FE6E695" w14:textId="556B83E9" w:rsidR="0093325A" w:rsidRPr="00166B5D" w:rsidRDefault="004B79C3" w:rsidP="00F04392">
      <w:pPr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«Средняя школа № </w:t>
      </w:r>
      <w:r w:rsidR="00B9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имени 87 Гвардейской стрелковой дивизии</w:t>
      </w:r>
    </w:p>
    <w:p w14:paraId="3828C94E" w14:textId="77777777" w:rsidR="007E2FED" w:rsidRPr="008A622B" w:rsidRDefault="004B79C3" w:rsidP="00F04392">
      <w:pPr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Волжского Волгоградской области»</w:t>
      </w:r>
    </w:p>
    <w:p w14:paraId="0FBF93C0" w14:textId="77777777" w:rsidR="007E2FED" w:rsidRPr="00BB3EC6" w:rsidRDefault="007E2FED" w:rsidP="00F54252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393DB21" w14:textId="096F45F9" w:rsidR="00F54252" w:rsidRPr="00455BEE" w:rsidRDefault="004B79C3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4252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Волжский                                                                    </w:t>
      </w:r>
      <w:r w:rsidR="008A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54252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0304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6CAE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C6CAE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304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54252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32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1E98" w:rsidRPr="003E5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54252" w:rsidRPr="003E5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4252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A4A6B8A" w14:textId="77777777" w:rsidR="00F54252" w:rsidRPr="00455BEE" w:rsidRDefault="007E2FED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54252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14:paraId="47F6F505" w14:textId="77777777" w:rsidR="00B90F55" w:rsidRDefault="00056A10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4D0656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Муниципальное  общеобразовательное учреждение «Средняя школа</w:t>
      </w:r>
      <w:r w:rsidR="002E5FFB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23</w:t>
      </w:r>
      <w:r w:rsidR="004D0656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E5FFB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имени 87 Гвардейской стрелковой дивизии</w:t>
      </w:r>
      <w:r w:rsidR="004D0656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Волжского Волгоградской области» (в дальнейшем Исполнитель) на основании лицензии № </w:t>
      </w:r>
      <w:r w:rsidR="002E5FFB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173</w:t>
      </w:r>
      <w:r w:rsidR="004D0656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серия 34 Л01 № 000</w:t>
      </w:r>
      <w:r w:rsidR="002E5FFB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0965</w:t>
      </w:r>
      <w:r w:rsidR="004D0656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 w:rsidR="002E5FFB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15</w:t>
      </w:r>
      <w:r w:rsidR="004D0656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2E5FFB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02</w:t>
      </w:r>
      <w:r w:rsidR="004D0656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 w:rsidR="002E5FFB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4D0656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, выданной Комитетом Образования и науки Волгоградской области, и свидетельства о государственной аккредитации 34 А01 № 0001</w:t>
      </w:r>
      <w:r w:rsidR="002E5FFB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105</w:t>
      </w:r>
      <w:r w:rsidR="004D0656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выданного Комитетом Образования и науки Волгоградской области на, в лице директора </w:t>
      </w:r>
      <w:r w:rsidR="002E5FFB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Щекиной Татьяны Алексеевны</w:t>
      </w:r>
      <w:r w:rsidR="004D0656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на основании Устава Исполнителя, утвержденного Постановлением главы городского округа – город </w:t>
      </w:r>
    </w:p>
    <w:p w14:paraId="340C4BD9" w14:textId="3F7EE38F" w:rsidR="00F54252" w:rsidRPr="00B90F55" w:rsidRDefault="004D0656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Волжский</w:t>
      </w:r>
      <w:r w:rsid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Волгоградской области от</w:t>
      </w:r>
      <w:r w:rsid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2E5FFB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.1</w:t>
      </w:r>
      <w:r w:rsidR="002E5FFB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.2016</w:t>
      </w:r>
      <w:r w:rsid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E5FFB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8551</w:t>
      </w: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одной</w:t>
      </w:r>
      <w:r w:rsid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</w:t>
      </w:r>
      <w:r w:rsidR="00E403A0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B3EC6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3B35CF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</w:t>
      </w:r>
      <w:r w:rsidR="00E403A0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</w:t>
      </w:r>
      <w:r w:rsidR="00455BEE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</w:t>
      </w:r>
      <w:r w:rsidR="008A622B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="00F54252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14:paraId="56C69EF2" w14:textId="51CEBC8A" w:rsidR="00F54252" w:rsidRPr="00B90F55" w:rsidRDefault="00F54252" w:rsidP="00427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C94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обучение, </w:t>
      </w:r>
      <w:r w:rsidR="00CB181C" w:rsidRPr="00427C94">
        <w:rPr>
          <w:rFonts w:ascii="Times New Roman" w:eastAsia="Times New Roman" w:hAnsi="Times New Roman" w:cs="Times New Roman"/>
          <w:sz w:val="20"/>
          <w:szCs w:val="23"/>
          <w:lang w:eastAsia="ru-RU"/>
        </w:rPr>
        <w:t>именуемый в дальнейшем «</w:t>
      </w:r>
      <w:r w:rsidRPr="00427C94">
        <w:rPr>
          <w:rFonts w:ascii="Times New Roman" w:eastAsia="Times New Roman" w:hAnsi="Times New Roman" w:cs="Times New Roman"/>
          <w:sz w:val="20"/>
          <w:szCs w:val="23"/>
          <w:lang w:eastAsia="ru-RU"/>
        </w:rPr>
        <w:t>Заказчик</w:t>
      </w:r>
      <w:r w:rsidR="00CB181C" w:rsidRPr="00427C94">
        <w:rPr>
          <w:rFonts w:ascii="Times New Roman" w:eastAsia="Times New Roman" w:hAnsi="Times New Roman" w:cs="Times New Roman"/>
          <w:sz w:val="20"/>
          <w:szCs w:val="23"/>
          <w:lang w:eastAsia="ru-RU"/>
        </w:rPr>
        <w:t>»</w:t>
      </w:r>
      <w:r w:rsidRPr="00427C94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, действующий в интересах </w:t>
      </w:r>
      <w:r w:rsidR="00EF2BFF" w:rsidRPr="00427C94">
        <w:rPr>
          <w:rFonts w:ascii="Times New Roman" w:eastAsia="Times New Roman" w:hAnsi="Times New Roman" w:cs="Times New Roman"/>
          <w:sz w:val="20"/>
          <w:szCs w:val="23"/>
          <w:lang w:eastAsia="ru-RU"/>
        </w:rPr>
        <w:t>н</w:t>
      </w:r>
      <w:r w:rsidRPr="00427C94">
        <w:rPr>
          <w:rFonts w:ascii="Times New Roman" w:eastAsia="Times New Roman" w:hAnsi="Times New Roman" w:cs="Times New Roman"/>
          <w:sz w:val="20"/>
          <w:szCs w:val="23"/>
          <w:lang w:eastAsia="ru-RU"/>
        </w:rPr>
        <w:t>есове</w:t>
      </w:r>
      <w:r w:rsidR="009B0717" w:rsidRPr="00427C94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ршеннолетнего лица </w:t>
      </w:r>
      <w:r w:rsidR="00CB181C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</w:t>
      </w:r>
      <w:r w:rsidR="00CE7FF3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9B0717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  <w:r w:rsidR="00F04392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="008A622B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CE7FF3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14:paraId="1CCC7EF6" w14:textId="77777777" w:rsidR="00F54252" w:rsidRPr="00B90F55" w:rsidRDefault="00CB181C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</w:t>
      </w:r>
      <w:r w:rsidR="00F54252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(фамилия, имя, отчество (при наличии)</w:t>
      </w:r>
    </w:p>
    <w:p w14:paraId="6C2F5D0F" w14:textId="6EBEA81A" w:rsidR="00F54252" w:rsidRPr="00B90F55" w:rsidRDefault="00F54252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именуемого в дальнейшем </w:t>
      </w:r>
      <w:r w:rsidR="00CB181C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Обучающийся</w:t>
      </w:r>
      <w:r w:rsidR="00CB181C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совместно </w:t>
      </w:r>
      <w:r w:rsidR="006B026E" w:rsidRPr="00B90F55">
        <w:rPr>
          <w:rFonts w:ascii="Times New Roman" w:hAnsi="Times New Roman" w:cs="Times New Roman"/>
          <w:color w:val="000000"/>
          <w:sz w:val="23"/>
          <w:szCs w:val="23"/>
        </w:rPr>
        <w:t>именуемые – стороны, в соответствии с Гражданским кодексом Российской Федерации,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Положением МОУ СШ №</w:t>
      </w:r>
      <w:r w:rsidR="000A19F4"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57E86" w:rsidRPr="00B90F55">
        <w:rPr>
          <w:rFonts w:ascii="Times New Roman" w:hAnsi="Times New Roman" w:cs="Times New Roman"/>
          <w:color w:val="000000"/>
          <w:sz w:val="23"/>
          <w:szCs w:val="23"/>
        </w:rPr>
        <w:t>23</w:t>
      </w:r>
      <w:r w:rsidR="006B026E"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 о группе продленного дня</w:t>
      </w:r>
      <w:r w:rsidR="003912C4"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заключили настоящий Договор о нижеследующем:</w:t>
      </w:r>
    </w:p>
    <w:p w14:paraId="70120367" w14:textId="77777777" w:rsidR="00CE7FF3" w:rsidRPr="00B90F55" w:rsidRDefault="00CB181C" w:rsidP="00F04392">
      <w:pPr>
        <w:pStyle w:val="a4"/>
        <w:widowControl w:val="0"/>
        <w:ind w:left="1080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90F55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I</w:t>
      </w:r>
      <w:r w:rsidRPr="00B9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 w:rsidR="00F54252" w:rsidRPr="00B9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Предмет Договора</w:t>
      </w:r>
    </w:p>
    <w:p w14:paraId="7E198977" w14:textId="2B902F18" w:rsidR="003D254F" w:rsidRPr="00B90F55" w:rsidRDefault="00ED23EF" w:rsidP="00F04392">
      <w:pPr>
        <w:widowControl w:val="0"/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1.1.</w:t>
      </w:r>
      <w:r w:rsidR="00592CD7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B1B4F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 обязуется </w:t>
      </w:r>
      <w:r w:rsidR="00F54252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предоставить </w:t>
      </w:r>
      <w:r w:rsidR="00F04392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платные</w:t>
      </w:r>
      <w:r w:rsidR="009B0717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54252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</w:t>
      </w:r>
      <w:r w:rsidR="007E2FED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9B0717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присмотру и уходу за </w:t>
      </w:r>
      <w:r w:rsidR="009B0717" w:rsidRPr="00B9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детьми в группе продленного дня</w:t>
      </w:r>
      <w:r w:rsidR="009B0717" w:rsidRPr="00B9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7E2FED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период с</w:t>
      </w:r>
      <w:r w:rsidR="00433D79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A622B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 п</w:t>
      </w:r>
      <w:r w:rsidR="007E2FED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</w:t>
      </w:r>
      <w:r w:rsidR="008A622B" w:rsidRPr="00B90F5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_______________</w:t>
      </w:r>
      <w:r w:rsidR="00F54252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617147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B1B4F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F54252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 обязуется оплатить</w:t>
      </w:r>
      <w:r w:rsidR="00CE7FF3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54252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</w:t>
      </w:r>
      <w:r w:rsidR="005C6CAE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617147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присмотру и уходу за </w:t>
      </w:r>
      <w:r w:rsidR="00617147" w:rsidRPr="00B9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детьми в группе продленного дня</w:t>
      </w:r>
      <w:r w:rsidR="003D254F" w:rsidRPr="00B90F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34BB8E98" w14:textId="681E53B0" w:rsidR="00934A85" w:rsidRPr="00B90F55" w:rsidRDefault="00934A85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BD41C4"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Время оказания Обучающемуся </w:t>
      </w:r>
      <w:r w:rsidRPr="00B90F55">
        <w:rPr>
          <w:rFonts w:ascii="Times New Roman" w:hAnsi="Times New Roman" w:cs="Times New Roman"/>
          <w:color w:val="000000"/>
          <w:sz w:val="23"/>
          <w:szCs w:val="23"/>
        </w:rPr>
        <w:t>платной услуги, регламентированной пунктом 1.1 настоящего договора</w:t>
      </w:r>
      <w:r w:rsidR="00433D79"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, устанавливается </w:t>
      </w:r>
      <w:r w:rsidR="00433D79" w:rsidRPr="00B90F55">
        <w:rPr>
          <w:rFonts w:ascii="Times New Roman" w:hAnsi="Times New Roman" w:cs="Times New Roman"/>
          <w:b/>
          <w:sz w:val="23"/>
          <w:szCs w:val="23"/>
        </w:rPr>
        <w:t xml:space="preserve">с </w:t>
      </w:r>
      <w:r w:rsidR="003E5D7A">
        <w:rPr>
          <w:rFonts w:ascii="Times New Roman" w:hAnsi="Times New Roman" w:cs="Times New Roman"/>
          <w:b/>
          <w:sz w:val="23"/>
          <w:szCs w:val="23"/>
          <w:u w:val="single"/>
        </w:rPr>
        <w:t>12.30</w:t>
      </w:r>
      <w:r w:rsidRPr="00B90F55">
        <w:rPr>
          <w:rFonts w:ascii="Times New Roman" w:hAnsi="Times New Roman" w:cs="Times New Roman"/>
          <w:sz w:val="23"/>
          <w:szCs w:val="23"/>
        </w:rPr>
        <w:t xml:space="preserve"> </w:t>
      </w:r>
      <w:r w:rsidR="00433D79"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до </w:t>
      </w:r>
      <w:r w:rsidR="003E5D7A">
        <w:rPr>
          <w:rFonts w:ascii="Times New Roman" w:hAnsi="Times New Roman" w:cs="Times New Roman"/>
          <w:b/>
          <w:sz w:val="23"/>
          <w:szCs w:val="23"/>
          <w:u w:val="single"/>
        </w:rPr>
        <w:t xml:space="preserve">18.30 </w:t>
      </w:r>
      <w:r w:rsidR="00427C94">
        <w:rPr>
          <w:rFonts w:ascii="Times New Roman" w:hAnsi="Times New Roman" w:cs="Times New Roman"/>
          <w:color w:val="000000"/>
          <w:sz w:val="23"/>
          <w:szCs w:val="23"/>
        </w:rPr>
        <w:t xml:space="preserve">часов ежедневно </w:t>
      </w:r>
      <w:r w:rsidRPr="00B90F55">
        <w:rPr>
          <w:rFonts w:ascii="Times New Roman" w:hAnsi="Times New Roman" w:cs="Times New Roman"/>
          <w:color w:val="000000"/>
          <w:sz w:val="23"/>
          <w:szCs w:val="23"/>
        </w:rPr>
        <w:t>в рамках пятидневной рабочей недели, за исключением выходных и нерабочих праздничных дней, периодов карантина, каникул, обстоя</w:t>
      </w:r>
      <w:r w:rsidR="000774F5"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тельств форс-мажора, </w:t>
      </w:r>
      <w:r w:rsidRPr="00B90F55">
        <w:rPr>
          <w:rFonts w:ascii="Times New Roman" w:hAnsi="Times New Roman" w:cs="Times New Roman"/>
          <w:color w:val="000000"/>
          <w:sz w:val="23"/>
          <w:szCs w:val="23"/>
        </w:rPr>
        <w:t>чрезвычайные и непредотвратимые при данных условиях обстоятельства (стихийные явления, военные действия), пожар, наводнение, землетрясение, ураган, эпидемия (карантин).</w:t>
      </w:r>
    </w:p>
    <w:p w14:paraId="1A5A3A82" w14:textId="77777777" w:rsidR="009164E4" w:rsidRPr="00B90F55" w:rsidRDefault="00F54252" w:rsidP="003B35CF">
      <w:pPr>
        <w:widowControl w:val="0"/>
        <w:jc w:val="center"/>
        <w:outlineLvl w:val="3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9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II. </w:t>
      </w:r>
      <w:r w:rsidR="009164E4" w:rsidRPr="00B90F55">
        <w:rPr>
          <w:rFonts w:ascii="Times New Roman" w:hAnsi="Times New Roman" w:cs="Times New Roman"/>
          <w:b/>
          <w:color w:val="000000"/>
          <w:sz w:val="23"/>
          <w:szCs w:val="23"/>
        </w:rPr>
        <w:t>Обязанности Исполнителя</w:t>
      </w:r>
    </w:p>
    <w:p w14:paraId="1283462D" w14:textId="77777777" w:rsidR="009164E4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>2.1. Исполнитель обязан:</w:t>
      </w:r>
    </w:p>
    <w:p w14:paraId="5127E19F" w14:textId="77777777" w:rsidR="009164E4" w:rsidRPr="00B90F55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2.1.1. Обеспечить Заказчику доступ к информации для ознакомления с Уставом муниципального общеобразовательного учреждения, с лицензией на осуществление образовательной деятельности, документами, регламентирующими предоставление платных услуг и предоставление услуги по уходу и присмотру в группе продлённого дня (далее </w:t>
      </w:r>
      <w:r w:rsidR="00B17E94"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ГПД), режимом ГПД.</w:t>
      </w:r>
    </w:p>
    <w:p w14:paraId="02077039" w14:textId="77777777" w:rsidR="009164E4" w:rsidRPr="00B90F55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2.1.2. Обеспечить надлежащее предоставление платной услуги, предусмотренной </w:t>
      </w:r>
      <w:hyperlink r:id="rId6" w:history="1">
        <w:r w:rsidRPr="00B90F55">
          <w:rPr>
            <w:rFonts w:ascii="Times New Roman" w:eastAsia="Calibri" w:hAnsi="Times New Roman" w:cs="Times New Roman"/>
            <w:color w:val="000000"/>
            <w:sz w:val="23"/>
            <w:szCs w:val="23"/>
          </w:rPr>
          <w:t>разделом 1</w:t>
        </w:r>
      </w:hyperlink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настоящего договора, в полном объеме в соответствии с утвержденным режимом работы ГПД и условиями настоящего договора.</w:t>
      </w:r>
    </w:p>
    <w:p w14:paraId="7268FDEA" w14:textId="77777777" w:rsidR="009164E4" w:rsidRPr="00B90F55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2.1.3. Довести до Заказчика информацию, содержащую сведения о предоставлении платной услуги в порядке и объеме, которые предусмотрены </w:t>
      </w:r>
      <w:hyperlink r:id="rId7" w:history="1">
        <w:r w:rsidRPr="00B90F55">
          <w:rPr>
            <w:rFonts w:ascii="Times New Roman" w:eastAsia="Calibri" w:hAnsi="Times New Roman" w:cs="Times New Roman"/>
            <w:color w:val="000000"/>
            <w:sz w:val="23"/>
            <w:szCs w:val="23"/>
          </w:rPr>
          <w:t>Законом</w:t>
        </w:r>
      </w:hyperlink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Российской Федерации от 07.02.1992 № 2300-1 «О защите прав потребителей».</w:t>
      </w:r>
    </w:p>
    <w:p w14:paraId="40E1F797" w14:textId="77777777" w:rsidR="009164E4" w:rsidRPr="00B90F55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2.1.4. Обеспечивать охрану жизни и укрепление физического и п</w:t>
      </w:r>
      <w:r w:rsidR="00BD41C4"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сихического здоровья Обучающегося</w:t>
      </w: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37E436E5" w14:textId="77777777" w:rsidR="009164E4" w:rsidRPr="00B90F55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2.1.5. При оказании платной услуги, предусмотренной настоящим договором, учитывать индиви</w:t>
      </w:r>
      <w:r w:rsidR="006A64CA"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дуальные потребности Обучающегося</w:t>
      </w: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, связанные с его жизненной ситуацией и состоянием здоровья.</w:t>
      </w:r>
    </w:p>
    <w:p w14:paraId="491ABD44" w14:textId="77777777" w:rsidR="009164E4" w:rsidRPr="00B90F55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2.1.6. При оказании платной услуги, предусмотренной настоящим договором, проявлять уважение к лич</w:t>
      </w:r>
      <w:r w:rsidR="006A64CA"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ности Обучающегося</w:t>
      </w: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эмоционального благополу</w:t>
      </w:r>
      <w:r w:rsidR="006A64CA"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чия</w:t>
      </w:r>
      <w:proofErr w:type="gramEnd"/>
      <w:r w:rsidR="006A64CA"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Обучающегося</w:t>
      </w: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с учетом его индивидуальных особенностей.</w:t>
      </w:r>
    </w:p>
    <w:p w14:paraId="21DBBDE2" w14:textId="77777777" w:rsidR="009164E4" w:rsidRPr="00B90F55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2.1.7. Создавать безопасные условия присмотра и ухода</w:t>
      </w:r>
      <w:r w:rsidR="006A64CA"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Обучающегося</w:t>
      </w: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 группе продленного дня в соответствии с установленными нормами, обеспечивающими его жизнь и здоровье.</w:t>
      </w:r>
    </w:p>
    <w:p w14:paraId="06105B53" w14:textId="77777777" w:rsidR="009164E4" w:rsidRPr="00B90F55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2.1.8. Обеспечить соблюдение требований Федерального </w:t>
      </w:r>
      <w:hyperlink r:id="rId8" w:history="1">
        <w:r w:rsidRPr="00B90F55">
          <w:rPr>
            <w:rFonts w:ascii="Times New Roman" w:eastAsia="Calibri" w:hAnsi="Times New Roman" w:cs="Times New Roman"/>
            <w:color w:val="000000"/>
            <w:sz w:val="23"/>
            <w:szCs w:val="23"/>
          </w:rPr>
          <w:t>закона</w:t>
        </w:r>
      </w:hyperlink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от 27.07.2006 № 152-ФЗ «О персональных данных» в части сбора, хранения и обработки персональных данных Заказчика и Потребителя.</w:t>
      </w:r>
    </w:p>
    <w:p w14:paraId="6E7D71DC" w14:textId="77777777" w:rsidR="00427C94" w:rsidRDefault="00427C94" w:rsidP="003B35CF">
      <w:pPr>
        <w:pStyle w:val="a8"/>
        <w:widowControl w:val="0"/>
        <w:spacing w:line="360" w:lineRule="auto"/>
        <w:jc w:val="center"/>
        <w:rPr>
          <w:rFonts w:eastAsia="Calibri"/>
          <w:b/>
          <w:sz w:val="23"/>
          <w:szCs w:val="23"/>
          <w:lang w:val="en-US" w:eastAsia="en-US"/>
        </w:rPr>
      </w:pPr>
    </w:p>
    <w:p w14:paraId="3C8C38EC" w14:textId="77777777" w:rsidR="009164E4" w:rsidRPr="00B90F55" w:rsidRDefault="006A64CA" w:rsidP="003B35CF">
      <w:pPr>
        <w:pStyle w:val="a8"/>
        <w:widowControl w:val="0"/>
        <w:spacing w:line="360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B90F55">
        <w:rPr>
          <w:rFonts w:eastAsia="Calibri"/>
          <w:b/>
          <w:sz w:val="23"/>
          <w:szCs w:val="23"/>
          <w:lang w:val="en-US" w:eastAsia="en-US"/>
        </w:rPr>
        <w:t>III</w:t>
      </w:r>
      <w:r w:rsidRPr="00B90F55">
        <w:rPr>
          <w:rFonts w:eastAsia="Calibri"/>
          <w:b/>
          <w:sz w:val="23"/>
          <w:szCs w:val="23"/>
          <w:lang w:eastAsia="en-US"/>
        </w:rPr>
        <w:t>.</w:t>
      </w:r>
      <w:r w:rsidR="009164E4" w:rsidRPr="00B90F55">
        <w:rPr>
          <w:rFonts w:eastAsia="Calibri"/>
          <w:b/>
          <w:sz w:val="23"/>
          <w:szCs w:val="23"/>
          <w:lang w:eastAsia="en-US"/>
        </w:rPr>
        <w:t xml:space="preserve"> Обязанности Заказчика</w:t>
      </w:r>
    </w:p>
    <w:p w14:paraId="6A70914B" w14:textId="77777777" w:rsidR="008A622B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>3.1. Заказчик обязан:</w:t>
      </w:r>
    </w:p>
    <w:p w14:paraId="7B82E919" w14:textId="77777777" w:rsidR="009164E4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3.1.1. Соблюдать требования учредительных документов Исполнителя, локальных нормативных актов Исполнителя,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обучающимся и потребителям, не посягать на их честь и достоинство. </w:t>
      </w:r>
    </w:p>
    <w:p w14:paraId="683551C6" w14:textId="77777777" w:rsidR="009164E4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>3.1.2. Своевременно вносить плат</w:t>
      </w:r>
      <w:r w:rsidR="00D143D4"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у за предоставляемые </w:t>
      </w:r>
      <w:r w:rsidR="00D143D4"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Обучающемуся</w:t>
      </w:r>
      <w:r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 платные услуги, указанные в </w:t>
      </w:r>
      <w:hyperlink r:id="rId9" w:history="1">
        <w:r w:rsidRPr="00B90F55">
          <w:rPr>
            <w:rFonts w:ascii="Times New Roman" w:hAnsi="Times New Roman" w:cs="Times New Roman"/>
            <w:color w:val="000000"/>
            <w:sz w:val="23"/>
            <w:szCs w:val="23"/>
          </w:rPr>
          <w:t>приложении</w:t>
        </w:r>
      </w:hyperlink>
      <w:r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 к настоящему договору, в размере и порядке, определенными в разделе 5 настоящего договора.</w:t>
      </w:r>
    </w:p>
    <w:p w14:paraId="608F1622" w14:textId="77777777" w:rsidR="009164E4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3.1.3. </w:t>
      </w:r>
      <w:r w:rsidR="006A64CA"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Создать </w:t>
      </w:r>
      <w:r w:rsidR="006A64CA"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Обучающемуся</w:t>
      </w:r>
      <w:r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 благоприятные условия для посещения ГПД, в том числе условия индивидуального характера.</w:t>
      </w:r>
    </w:p>
    <w:p w14:paraId="6C510432" w14:textId="77777777" w:rsidR="009164E4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>3.1.4. Информировать Исполнителя о пр</w:t>
      </w:r>
      <w:r w:rsidR="006A64CA"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едстоящем отсутствии </w:t>
      </w:r>
      <w:r w:rsidR="006A64CA"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Обучающегося</w:t>
      </w:r>
      <w:r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 в ГПД или его болезни. В случае заболевания Потребителя,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ГПД в период заболевания.</w:t>
      </w:r>
    </w:p>
    <w:p w14:paraId="7B1AD6F0" w14:textId="77777777" w:rsidR="009164E4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>3.1.5. Бережно относиться к имуществу Исполнителя, возмещать</w:t>
      </w:r>
      <w:r w:rsidR="00D143D4"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 ущерб, причиненный </w:t>
      </w:r>
      <w:r w:rsidR="00D143D4"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Обучающимся</w:t>
      </w:r>
      <w:r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 имуществу Исполнителя, в соответствии с законодательством Российской Федерации.</w:t>
      </w:r>
    </w:p>
    <w:p w14:paraId="4FB4C13A" w14:textId="77777777" w:rsidR="009164E4" w:rsidRPr="00B90F55" w:rsidRDefault="005C3684" w:rsidP="003B35CF">
      <w:pPr>
        <w:pStyle w:val="a8"/>
        <w:widowControl w:val="0"/>
        <w:spacing w:line="360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B90F55">
        <w:rPr>
          <w:rFonts w:eastAsia="Calibri"/>
          <w:b/>
          <w:sz w:val="23"/>
          <w:szCs w:val="23"/>
          <w:lang w:val="en-US" w:eastAsia="en-US"/>
        </w:rPr>
        <w:t>IV</w:t>
      </w:r>
      <w:r w:rsidR="009164E4" w:rsidRPr="00B90F55">
        <w:rPr>
          <w:rFonts w:eastAsia="Calibri"/>
          <w:b/>
          <w:sz w:val="23"/>
          <w:szCs w:val="23"/>
          <w:lang w:eastAsia="en-US"/>
        </w:rPr>
        <w:t>. Права Исполнителя и Заказчика</w:t>
      </w:r>
    </w:p>
    <w:p w14:paraId="6465BAA4" w14:textId="77777777" w:rsidR="009164E4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>4.1. Исполнитель вправе:</w:t>
      </w:r>
    </w:p>
    <w:p w14:paraId="2DB606FD" w14:textId="77777777" w:rsidR="009164E4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>4.1.1. Отказаться от исполнения обязательств по договору лишь при условии полного возмещения Заказчику убытков.</w:t>
      </w:r>
    </w:p>
    <w:p w14:paraId="3B36D07B" w14:textId="3C01AD70" w:rsidR="009164E4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>4.1.2. Привлекать к работе по оказанию платных услуг третьих лиц по своему усмотрению.</w:t>
      </w:r>
    </w:p>
    <w:p w14:paraId="40E8DDD8" w14:textId="77777777" w:rsidR="009164E4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>4.2. Заказчик вправе:</w:t>
      </w:r>
    </w:p>
    <w:p w14:paraId="4093752B" w14:textId="77777777" w:rsidR="009164E4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>4.2.1. Получать от Исполнителя информацию:</w:t>
      </w:r>
    </w:p>
    <w:p w14:paraId="7402DA52" w14:textId="77777777" w:rsidR="009164E4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>- по вопросам организации и обеспечения надлежащего исполнения платных услуг, предусмотренных разделом 1 настоящего договора;</w:t>
      </w:r>
    </w:p>
    <w:p w14:paraId="2C7E649E" w14:textId="77777777" w:rsidR="009164E4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>- о поведении, эмо</w:t>
      </w:r>
      <w:r w:rsidR="00D143D4"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циональном состоянии </w:t>
      </w:r>
      <w:r w:rsidR="00D143D4"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Обучающегося</w:t>
      </w:r>
      <w:r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 во время его пребывания в ГПД.</w:t>
      </w:r>
    </w:p>
    <w:p w14:paraId="07E6B960" w14:textId="77777777" w:rsidR="009164E4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>4.2.2. Знакомиться с Уставом образовательной организации, с лицензией на осуществление образовательной деятельности, с документами, регламентирующими предоставление платных услуг и предоставление услуги по уходу и присмотру в ГПД, режимом ГПД.</w:t>
      </w:r>
    </w:p>
    <w:p w14:paraId="39623F4A" w14:textId="77777777" w:rsidR="009164E4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>4.2.3. Заказчик вправе отказаться от исполнения договора при условии оплаты Исполнителю фактически понесенных им расходов.</w:t>
      </w:r>
    </w:p>
    <w:p w14:paraId="0922C231" w14:textId="77777777" w:rsidR="009164E4" w:rsidRPr="00B90F55" w:rsidRDefault="00F43670" w:rsidP="003E5D7A">
      <w:pPr>
        <w:widowControl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90F55">
        <w:rPr>
          <w:rFonts w:ascii="Times New Roman" w:hAnsi="Times New Roman" w:cs="Times New Roman"/>
          <w:b/>
          <w:sz w:val="23"/>
          <w:szCs w:val="23"/>
          <w:lang w:val="en-US"/>
        </w:rPr>
        <w:t>V</w:t>
      </w:r>
      <w:r w:rsidR="009164E4" w:rsidRPr="00B90F55">
        <w:rPr>
          <w:rFonts w:ascii="Times New Roman" w:hAnsi="Times New Roman" w:cs="Times New Roman"/>
          <w:b/>
          <w:sz w:val="23"/>
          <w:szCs w:val="23"/>
        </w:rPr>
        <w:t>. Оплата услуг</w:t>
      </w:r>
    </w:p>
    <w:p w14:paraId="15809025" w14:textId="77777777" w:rsidR="009164E4" w:rsidRPr="00B90F55" w:rsidRDefault="009164E4" w:rsidP="003E5D7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 w:rsidRPr="00B90F55">
        <w:rPr>
          <w:rFonts w:ascii="Times New Roman" w:hAnsi="Times New Roman" w:cs="Times New Roman"/>
          <w:sz w:val="23"/>
          <w:szCs w:val="23"/>
        </w:rPr>
        <w:t xml:space="preserve">5.1. Заказчик обязан оплатить оказываемые услуги в порядке и в сроки, указанные </w:t>
      </w:r>
      <w:r w:rsidRPr="00B90F55">
        <w:rPr>
          <w:rFonts w:ascii="Times New Roman" w:hAnsi="Times New Roman" w:cs="Times New Roman"/>
          <w:color w:val="000000"/>
          <w:sz w:val="23"/>
          <w:szCs w:val="23"/>
        </w:rPr>
        <w:t xml:space="preserve">настоящим </w:t>
      </w:r>
      <w:r w:rsidRPr="00B90F55">
        <w:rPr>
          <w:rFonts w:ascii="Times New Roman" w:hAnsi="Times New Roman" w:cs="Times New Roman"/>
          <w:sz w:val="23"/>
          <w:szCs w:val="23"/>
        </w:rPr>
        <w:t xml:space="preserve">договором. </w:t>
      </w:r>
    </w:p>
    <w:p w14:paraId="4495FF04" w14:textId="77777777" w:rsidR="003E5D7A" w:rsidRDefault="009164E4" w:rsidP="00F04392">
      <w:pPr>
        <w:pStyle w:val="10"/>
        <w:widowControl w:val="0"/>
        <w:shd w:val="clear" w:color="auto" w:fill="auto"/>
        <w:tabs>
          <w:tab w:val="left" w:pos="452"/>
        </w:tabs>
        <w:spacing w:line="240" w:lineRule="auto"/>
      </w:pPr>
      <w:r w:rsidRPr="00B90F55">
        <w:t>5.2. Заказчик ежемесячно оплачивает услуги, указанные в разделе 1 настоящего до</w:t>
      </w:r>
      <w:r w:rsidR="00A81044" w:rsidRPr="00B90F55">
        <w:t xml:space="preserve">говора, </w:t>
      </w:r>
      <w:r w:rsidR="00F43670" w:rsidRPr="00B90F55">
        <w:t>из рас</w:t>
      </w:r>
      <w:r w:rsidR="00F01F63" w:rsidRPr="00B90F55">
        <w:t xml:space="preserve">чета </w:t>
      </w:r>
    </w:p>
    <w:p w14:paraId="002693B7" w14:textId="5D85E67A" w:rsidR="009164E4" w:rsidRPr="00B90F55" w:rsidRDefault="0097547B" w:rsidP="00F04392">
      <w:pPr>
        <w:pStyle w:val="10"/>
        <w:widowControl w:val="0"/>
        <w:shd w:val="clear" w:color="auto" w:fill="auto"/>
        <w:tabs>
          <w:tab w:val="left" w:pos="452"/>
        </w:tabs>
        <w:spacing w:line="240" w:lineRule="auto"/>
      </w:pPr>
      <w:r w:rsidRPr="003E5D7A">
        <w:rPr>
          <w:b/>
          <w:bCs/>
          <w:color w:val="000000" w:themeColor="text1"/>
        </w:rPr>
        <w:t>48,00</w:t>
      </w:r>
      <w:r w:rsidR="00F01F63" w:rsidRPr="003E5D7A">
        <w:rPr>
          <w:b/>
          <w:bCs/>
          <w:color w:val="000000" w:themeColor="text1"/>
        </w:rPr>
        <w:t xml:space="preserve"> </w:t>
      </w:r>
      <w:r w:rsidR="00F43670" w:rsidRPr="00B90F55">
        <w:t xml:space="preserve">рублей за </w:t>
      </w:r>
      <w:r w:rsidR="00510694" w:rsidRPr="00B90F55">
        <w:t>день</w:t>
      </w:r>
      <w:r w:rsidR="00F43670" w:rsidRPr="00B90F55">
        <w:t xml:space="preserve"> пребывания </w:t>
      </w:r>
      <w:r w:rsidR="00F43670" w:rsidRPr="00B90F55">
        <w:rPr>
          <w:rFonts w:eastAsia="Calibri"/>
          <w:color w:val="000000"/>
        </w:rPr>
        <w:t>Обучающегося в ГПД</w:t>
      </w:r>
      <w:r w:rsidR="004862DD" w:rsidRPr="00B90F55">
        <w:rPr>
          <w:rFonts w:eastAsia="Calibri"/>
          <w:color w:val="000000"/>
        </w:rPr>
        <w:t xml:space="preserve"> </w:t>
      </w:r>
      <w:r w:rsidR="003912C4" w:rsidRPr="00B90F55">
        <w:rPr>
          <w:rFonts w:eastAsia="Calibri"/>
          <w:color w:val="000000"/>
        </w:rPr>
        <w:t>в соответствии с Приказом</w:t>
      </w:r>
      <w:r w:rsidR="00A81044" w:rsidRPr="00B90F55">
        <w:t xml:space="preserve"> управления образования и молодежной политики администрации городского округа – г.</w:t>
      </w:r>
      <w:r w:rsidR="00091E98" w:rsidRPr="00B90F55">
        <w:t xml:space="preserve"> </w:t>
      </w:r>
      <w:r w:rsidR="00A81044" w:rsidRPr="00B90F55">
        <w:t>Волж</w:t>
      </w:r>
      <w:r w:rsidR="00F04392" w:rsidRPr="00B90F55">
        <w:t xml:space="preserve">ский Волгоградской области от </w:t>
      </w:r>
      <w:r w:rsidR="005642B2" w:rsidRPr="003E5D7A">
        <w:rPr>
          <w:color w:val="000000" w:themeColor="text1"/>
        </w:rPr>
        <w:t>2</w:t>
      </w:r>
      <w:r w:rsidRPr="003E5D7A">
        <w:rPr>
          <w:color w:val="000000" w:themeColor="text1"/>
        </w:rPr>
        <w:t>3</w:t>
      </w:r>
      <w:r w:rsidR="005642B2" w:rsidRPr="003E5D7A">
        <w:rPr>
          <w:color w:val="000000" w:themeColor="text1"/>
        </w:rPr>
        <w:t>.0</w:t>
      </w:r>
      <w:r w:rsidRPr="003E5D7A">
        <w:rPr>
          <w:color w:val="000000" w:themeColor="text1"/>
        </w:rPr>
        <w:t>8</w:t>
      </w:r>
      <w:r w:rsidR="005642B2" w:rsidRPr="003E5D7A">
        <w:rPr>
          <w:color w:val="000000" w:themeColor="text1"/>
        </w:rPr>
        <w:t>.202</w:t>
      </w:r>
      <w:r w:rsidR="00091E98" w:rsidRPr="003E5D7A">
        <w:rPr>
          <w:color w:val="000000" w:themeColor="text1"/>
        </w:rPr>
        <w:t>3</w:t>
      </w:r>
      <w:r w:rsidR="00166B5D" w:rsidRPr="003E5D7A">
        <w:rPr>
          <w:color w:val="000000" w:themeColor="text1"/>
        </w:rPr>
        <w:t xml:space="preserve"> № </w:t>
      </w:r>
      <w:r w:rsidRPr="003E5D7A">
        <w:rPr>
          <w:color w:val="000000" w:themeColor="text1"/>
        </w:rPr>
        <w:t>766</w:t>
      </w:r>
      <w:r w:rsidR="00F04392" w:rsidRPr="00B90F55">
        <w:rPr>
          <w:color w:val="FF0000"/>
        </w:rPr>
        <w:t xml:space="preserve"> </w:t>
      </w:r>
      <w:r w:rsidR="00F04392" w:rsidRPr="00B90F55">
        <w:t>«Об установлении тарифов</w:t>
      </w:r>
      <w:r w:rsidR="00A81044" w:rsidRPr="00B90F55">
        <w:t>»</w:t>
      </w:r>
      <w:r w:rsidR="0099764E" w:rsidRPr="00B90F55">
        <w:t>.</w:t>
      </w:r>
    </w:p>
    <w:p w14:paraId="62FD96C4" w14:textId="77777777" w:rsidR="00056A10" w:rsidRPr="00B90F55" w:rsidRDefault="009164E4" w:rsidP="00F04392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 w:rsidRPr="00B90F55">
        <w:rPr>
          <w:rFonts w:ascii="Times New Roman" w:hAnsi="Times New Roman" w:cs="Times New Roman"/>
          <w:sz w:val="23"/>
          <w:szCs w:val="23"/>
        </w:rPr>
        <w:t xml:space="preserve">5.3. </w:t>
      </w:r>
      <w:r w:rsidR="00056A10" w:rsidRPr="00B90F55">
        <w:rPr>
          <w:rFonts w:ascii="Times New Roman" w:hAnsi="Times New Roman" w:cs="Times New Roman"/>
          <w:sz w:val="23"/>
          <w:szCs w:val="23"/>
        </w:rPr>
        <w:t>Плата родителей (законных представителей) рассчитывается по формуле:</w:t>
      </w:r>
    </w:p>
    <w:p w14:paraId="358DBB64" w14:textId="41951A69" w:rsidR="00056A10" w:rsidRPr="00B90F55" w:rsidRDefault="000441CC" w:rsidP="003B35CF">
      <w:pPr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B90F55">
        <w:rPr>
          <w:rFonts w:ascii="Times New Roman" w:hAnsi="Times New Roman" w:cs="Times New Roman"/>
          <w:sz w:val="23"/>
          <w:szCs w:val="23"/>
        </w:rPr>
        <w:t>РП</w:t>
      </w:r>
      <w:r w:rsidR="005F31D6" w:rsidRPr="00B90F55">
        <w:rPr>
          <w:rFonts w:ascii="Times New Roman" w:hAnsi="Times New Roman" w:cs="Times New Roman"/>
          <w:sz w:val="23"/>
          <w:szCs w:val="23"/>
        </w:rPr>
        <w:t xml:space="preserve"> </w:t>
      </w:r>
      <w:r w:rsidR="00F04392" w:rsidRPr="00B90F55">
        <w:rPr>
          <w:rFonts w:ascii="Times New Roman" w:hAnsi="Times New Roman" w:cs="Times New Roman"/>
          <w:sz w:val="23"/>
          <w:szCs w:val="23"/>
        </w:rPr>
        <w:t xml:space="preserve">= </w:t>
      </w:r>
      <w:r w:rsidR="0097547B" w:rsidRPr="003E5D7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48,00</w:t>
      </w:r>
      <w:r w:rsidRPr="003E5D7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90F55">
        <w:rPr>
          <w:rFonts w:ascii="Times New Roman" w:hAnsi="Times New Roman" w:cs="Times New Roman"/>
          <w:sz w:val="23"/>
          <w:szCs w:val="23"/>
        </w:rPr>
        <w:t>* КД, где</w:t>
      </w:r>
    </w:p>
    <w:p w14:paraId="195AB98E" w14:textId="77777777" w:rsidR="00056A10" w:rsidRPr="00B90F55" w:rsidRDefault="00056A10" w:rsidP="00F04392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 w:rsidRPr="00B90F55">
        <w:rPr>
          <w:rFonts w:ascii="Times New Roman" w:hAnsi="Times New Roman" w:cs="Times New Roman"/>
          <w:sz w:val="23"/>
          <w:szCs w:val="23"/>
        </w:rPr>
        <w:t>РП - размер родительской платы</w:t>
      </w:r>
    </w:p>
    <w:p w14:paraId="46391E03" w14:textId="2291B4E1" w:rsidR="008E5B09" w:rsidRPr="00B90F55" w:rsidRDefault="000441CC" w:rsidP="00F04392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 w:rsidRPr="00B90F55">
        <w:rPr>
          <w:rFonts w:ascii="Times New Roman" w:hAnsi="Times New Roman" w:cs="Times New Roman"/>
          <w:sz w:val="23"/>
          <w:szCs w:val="23"/>
        </w:rPr>
        <w:t>КД – количество дней посещений ГПД при пятидневной рабочей неделе</w:t>
      </w:r>
      <w:r w:rsidR="008E5B09" w:rsidRPr="00B90F55">
        <w:rPr>
          <w:rFonts w:ascii="Times New Roman" w:hAnsi="Times New Roman" w:cs="Times New Roman"/>
          <w:sz w:val="23"/>
          <w:szCs w:val="23"/>
        </w:rPr>
        <w:t>.</w:t>
      </w:r>
    </w:p>
    <w:p w14:paraId="18412DB0" w14:textId="434F76D3" w:rsidR="009164E4" w:rsidRPr="00B90F55" w:rsidRDefault="0099764E" w:rsidP="00F04392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 w:rsidRPr="00B90F55">
        <w:rPr>
          <w:rFonts w:ascii="Times New Roman" w:hAnsi="Times New Roman" w:cs="Times New Roman"/>
          <w:sz w:val="23"/>
          <w:szCs w:val="23"/>
        </w:rPr>
        <w:t xml:space="preserve">5.4. </w:t>
      </w:r>
      <w:r w:rsidR="009164E4" w:rsidRPr="00B90F55">
        <w:rPr>
          <w:rFonts w:ascii="Times New Roman" w:hAnsi="Times New Roman" w:cs="Times New Roman"/>
          <w:sz w:val="23"/>
          <w:szCs w:val="23"/>
        </w:rPr>
        <w:t xml:space="preserve">Оплата производится не позднее 10 числа </w:t>
      </w:r>
      <w:r w:rsidR="005642B2" w:rsidRPr="00B90F55">
        <w:rPr>
          <w:rFonts w:ascii="Times New Roman" w:hAnsi="Times New Roman" w:cs="Times New Roman"/>
          <w:sz w:val="23"/>
          <w:szCs w:val="23"/>
        </w:rPr>
        <w:t>следующего</w:t>
      </w:r>
      <w:r w:rsidR="009164E4" w:rsidRPr="00B90F55">
        <w:rPr>
          <w:rFonts w:ascii="Times New Roman" w:hAnsi="Times New Roman" w:cs="Times New Roman"/>
          <w:sz w:val="23"/>
          <w:szCs w:val="23"/>
        </w:rPr>
        <w:t xml:space="preserve"> месяца</w:t>
      </w:r>
      <w:r w:rsidR="005642B2" w:rsidRPr="00B90F55">
        <w:rPr>
          <w:rFonts w:ascii="Times New Roman" w:hAnsi="Times New Roman" w:cs="Times New Roman"/>
          <w:sz w:val="23"/>
          <w:szCs w:val="23"/>
        </w:rPr>
        <w:t xml:space="preserve"> после оказания услуги</w:t>
      </w:r>
      <w:r w:rsidR="009164E4" w:rsidRPr="00B90F55">
        <w:rPr>
          <w:rFonts w:ascii="Times New Roman" w:hAnsi="Times New Roman" w:cs="Times New Roman"/>
          <w:sz w:val="23"/>
          <w:szCs w:val="23"/>
        </w:rPr>
        <w:t xml:space="preserve"> путем перечисления денежных средств на расчетный счет Исполнителя на основании предоставленной Заказчику квитанции.</w:t>
      </w:r>
    </w:p>
    <w:p w14:paraId="4AD4DB5A" w14:textId="77777777" w:rsidR="003E5D7A" w:rsidRPr="00427C94" w:rsidRDefault="003E5D7A" w:rsidP="003E5D7A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17826F30" w14:textId="77777777" w:rsidR="009164E4" w:rsidRPr="00B90F55" w:rsidRDefault="00F43670" w:rsidP="003E5D7A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VI</w:t>
      </w:r>
      <w:r w:rsidR="009164E4" w:rsidRPr="00B90F55">
        <w:rPr>
          <w:rFonts w:ascii="Times New Roman" w:hAnsi="Times New Roman" w:cs="Times New Roman"/>
          <w:b/>
          <w:color w:val="000000"/>
          <w:sz w:val="23"/>
          <w:szCs w:val="23"/>
        </w:rPr>
        <w:t>. Основания изменения и расторжения договора</w:t>
      </w:r>
    </w:p>
    <w:p w14:paraId="01F04B66" w14:textId="77777777" w:rsidR="009164E4" w:rsidRPr="00B90F55" w:rsidRDefault="009164E4" w:rsidP="003E5D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6.1. Условия, на которых заключен настоящий договор, могут быть изменены по соглашению сторон.</w:t>
      </w:r>
    </w:p>
    <w:p w14:paraId="7A893C0D" w14:textId="77777777" w:rsidR="009164E4" w:rsidRPr="00B90F55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DD1C12C" w14:textId="77777777" w:rsidR="009164E4" w:rsidRPr="00B90F55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6.3. Настоящий договор может быть расторгнут по соглашению сторон. </w:t>
      </w:r>
    </w:p>
    <w:p w14:paraId="49A93964" w14:textId="42BD2D2F" w:rsidR="00AB0A2E" w:rsidRPr="003E5D7A" w:rsidRDefault="009164E4" w:rsidP="003E5D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6.4.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14:paraId="7CFE4F0B" w14:textId="77777777" w:rsidR="009164E4" w:rsidRPr="00B90F55" w:rsidRDefault="00F43670" w:rsidP="003B35CF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VII</w:t>
      </w:r>
      <w:r w:rsidR="009164E4" w:rsidRPr="00B90F55">
        <w:rPr>
          <w:rFonts w:ascii="Times New Roman" w:hAnsi="Times New Roman" w:cs="Times New Roman"/>
          <w:b/>
          <w:color w:val="000000"/>
          <w:sz w:val="23"/>
          <w:szCs w:val="23"/>
        </w:rPr>
        <w:t>. Ответственность за неисполнение или ненадлежащее исполнение обязательств</w:t>
      </w:r>
    </w:p>
    <w:p w14:paraId="72293E57" w14:textId="32A36DEF" w:rsidR="009164E4" w:rsidRPr="00B90F55" w:rsidRDefault="009164E4" w:rsidP="003E5D7A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b/>
          <w:color w:val="000000"/>
          <w:sz w:val="23"/>
          <w:szCs w:val="23"/>
        </w:rPr>
        <w:t>по настоящему договору</w:t>
      </w:r>
    </w:p>
    <w:p w14:paraId="334979DB" w14:textId="0ADEAAC7" w:rsidR="009164E4" w:rsidRPr="00B90F55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0F55">
        <w:rPr>
          <w:rFonts w:ascii="Times New Roman" w:hAnsi="Times New Roman" w:cs="Times New Roman"/>
          <w:color w:val="000000"/>
          <w:sz w:val="23"/>
          <w:szCs w:val="23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Федерации, в части нарушения прав Заказчика Исполнитель несет ответственность в соответствии с Законом Российской Федерации от 07.02.1992 № 2300-1 «О защите прав потребителей».</w:t>
      </w:r>
    </w:p>
    <w:p w14:paraId="74E7C357" w14:textId="77777777" w:rsidR="00427C94" w:rsidRDefault="00427C94" w:rsidP="003B35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val="en-US"/>
        </w:rPr>
      </w:pPr>
    </w:p>
    <w:p w14:paraId="24D48FEA" w14:textId="77777777" w:rsidR="009164E4" w:rsidRPr="00B90F55" w:rsidRDefault="00F43670" w:rsidP="003B35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bookmarkStart w:id="0" w:name="_GoBack"/>
      <w:bookmarkEnd w:id="0"/>
      <w:r w:rsidRPr="00B90F55">
        <w:rPr>
          <w:rFonts w:ascii="Times New Roman" w:eastAsia="Calibri" w:hAnsi="Times New Roman" w:cs="Times New Roman"/>
          <w:b/>
          <w:color w:val="000000"/>
          <w:sz w:val="23"/>
          <w:szCs w:val="23"/>
          <w:lang w:val="en-US"/>
        </w:rPr>
        <w:t>VIII</w:t>
      </w:r>
      <w:r w:rsidR="009164E4" w:rsidRPr="00B90F55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. Заключительные положения</w:t>
      </w:r>
    </w:p>
    <w:p w14:paraId="09A1D72F" w14:textId="77777777" w:rsidR="009164E4" w:rsidRPr="00B90F55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8.1. Настоящий договор составлен в двух экземплярах, имеющих равную юридическую силу, по одному для каждой из сторон.</w:t>
      </w:r>
    </w:p>
    <w:p w14:paraId="20C8CB04" w14:textId="77777777" w:rsidR="009164E4" w:rsidRPr="00B90F55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8.2. Стороны обязуются письменно извещать друг друга о смене реквизитов, адресов и иных существенных изменениях.</w:t>
      </w:r>
    </w:p>
    <w:p w14:paraId="522120FC" w14:textId="77777777" w:rsidR="009164E4" w:rsidRPr="00B90F55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8.3.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5BFB36CA" w14:textId="77777777" w:rsidR="009164E4" w:rsidRPr="00B90F55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8.4.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F71DC04" w14:textId="77777777" w:rsidR="009164E4" w:rsidRPr="00B90F55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90F55">
        <w:rPr>
          <w:rFonts w:ascii="Times New Roman" w:eastAsia="Calibri" w:hAnsi="Times New Roman" w:cs="Times New Roman"/>
          <w:color w:val="000000"/>
          <w:sz w:val="23"/>
          <w:szCs w:val="23"/>
        </w:rPr>
        <w:t>8.5. При выполнении условий настоящего договора стороны руководствуются законодательством Российской Федерации.</w:t>
      </w:r>
    </w:p>
    <w:p w14:paraId="5E127039" w14:textId="77777777" w:rsidR="00F54252" w:rsidRPr="00B90F55" w:rsidRDefault="009164E4" w:rsidP="00AB796C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90F55">
        <w:rPr>
          <w:rFonts w:ascii="Times New Roman" w:hAnsi="Times New Roman" w:cs="Times New Roman"/>
          <w:color w:val="1F497D"/>
          <w:sz w:val="23"/>
          <w:szCs w:val="23"/>
        </w:rPr>
        <w:t xml:space="preserve">                                            </w:t>
      </w:r>
      <w:r w:rsidR="004D4A02" w:rsidRPr="00B90F55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VIII</w:t>
      </w:r>
      <w:r w:rsidR="008E1789" w:rsidRPr="00B9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 w:rsidR="004D4A02" w:rsidRPr="00B9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F54252" w:rsidRPr="00B9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Адреса и реквизиты сторон</w:t>
      </w:r>
    </w:p>
    <w:p w14:paraId="046834B2" w14:textId="77777777" w:rsidR="00ED0B78" w:rsidRPr="00B90F55" w:rsidRDefault="00ED0B78" w:rsidP="00AB796C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5"/>
        <w:gridCol w:w="5623"/>
      </w:tblGrid>
      <w:tr w:rsidR="00ED0B78" w:rsidRPr="00B90F55" w14:paraId="42896952" w14:textId="77777777" w:rsidTr="00ED0B78">
        <w:tc>
          <w:tcPr>
            <w:tcW w:w="5494" w:type="dxa"/>
          </w:tcPr>
          <w:p w14:paraId="2CBA390D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Исполнитель</w:t>
            </w:r>
          </w:p>
        </w:tc>
        <w:tc>
          <w:tcPr>
            <w:tcW w:w="5494" w:type="dxa"/>
          </w:tcPr>
          <w:p w14:paraId="7F2B7DE3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Заказчик</w:t>
            </w:r>
          </w:p>
        </w:tc>
      </w:tr>
      <w:tr w:rsidR="00ED0B78" w:rsidRPr="00B90F55" w14:paraId="499570FF" w14:textId="77777777" w:rsidTr="00ED0B78">
        <w:tc>
          <w:tcPr>
            <w:tcW w:w="5494" w:type="dxa"/>
          </w:tcPr>
          <w:p w14:paraId="2C9A525F" w14:textId="27676D24" w:rsidR="00ED0B78" w:rsidRPr="00B90F55" w:rsidRDefault="00ED0B78" w:rsidP="00E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общеобразовательное </w:t>
            </w:r>
          </w:p>
          <w:p w14:paraId="5362291A" w14:textId="45D2D48C" w:rsidR="00ED0B78" w:rsidRPr="00B90F55" w:rsidRDefault="00ED0B78" w:rsidP="00E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 xml:space="preserve">учреждение «Средняя школа № </w:t>
            </w:r>
            <w:r w:rsidR="00B90F55" w:rsidRPr="00B90F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83D15" w:rsidRPr="00B90F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B90F55" w:rsidRPr="00B90F55">
              <w:rPr>
                <w:rFonts w:ascii="Times New Roman" w:hAnsi="Times New Roman" w:cs="Times New Roman"/>
                <w:sz w:val="23"/>
                <w:szCs w:val="23"/>
              </w:rPr>
              <w:t xml:space="preserve"> имени 87 гвардейской стрелковой дивизии</w:t>
            </w:r>
            <w:r w:rsidR="00683D15" w:rsidRPr="00B90F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>г. Волжского Волгоградской области»</w:t>
            </w:r>
          </w:p>
          <w:p w14:paraId="77CFBF1B" w14:textId="77777777" w:rsidR="00ED0B78" w:rsidRPr="00B90F55" w:rsidRDefault="00ED0B78" w:rsidP="00ED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 xml:space="preserve">Место нахождения: </w:t>
            </w:r>
          </w:p>
          <w:p w14:paraId="77E367E4" w14:textId="77777777" w:rsidR="00ED0B78" w:rsidRPr="00B90F55" w:rsidRDefault="00ED0B78" w:rsidP="00ED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A15840C" w14:textId="5ACFF47B" w:rsidR="00ED0B78" w:rsidRPr="00B90F55" w:rsidRDefault="00ED0B78" w:rsidP="00ED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>4041</w:t>
            </w:r>
            <w:r w:rsidR="00B90F55" w:rsidRPr="00B90F55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 xml:space="preserve">, Россия, г. Волжский, Волгоградская    область, улица </w:t>
            </w:r>
            <w:r w:rsidR="00B90F55" w:rsidRPr="00B90F55">
              <w:rPr>
                <w:rFonts w:ascii="Times New Roman" w:hAnsi="Times New Roman" w:cs="Times New Roman"/>
                <w:sz w:val="23"/>
                <w:szCs w:val="23"/>
              </w:rPr>
              <w:t>Набережная</w:t>
            </w:r>
            <w:r w:rsidR="00683D15" w:rsidRPr="00B90F5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B90F55" w:rsidRPr="00B90F55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14:paraId="5677A1B1" w14:textId="77777777" w:rsidR="00ED0B78" w:rsidRPr="00B90F55" w:rsidRDefault="00ED0B78" w:rsidP="00ED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>Банковские реквизиты:</w:t>
            </w:r>
          </w:p>
          <w:p w14:paraId="4682DB44" w14:textId="3657425F" w:rsidR="00ED0B78" w:rsidRPr="00B90F55" w:rsidRDefault="00ED0B78" w:rsidP="00ED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>ИНН 343588</w:t>
            </w:r>
            <w:r w:rsidR="00B90F55" w:rsidRPr="00B90F55">
              <w:rPr>
                <w:rFonts w:ascii="Times New Roman" w:hAnsi="Times New Roman" w:cs="Times New Roman"/>
                <w:sz w:val="23"/>
                <w:szCs w:val="23"/>
              </w:rPr>
              <w:t>1046</w:t>
            </w: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 xml:space="preserve"> / КПП 343501001</w:t>
            </w:r>
          </w:p>
          <w:p w14:paraId="5435261F" w14:textId="77777777" w:rsidR="00166B5D" w:rsidRPr="00B90F55" w:rsidRDefault="00166B5D" w:rsidP="0016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 Волгоград Банка России//УФК по Волгоградской области г. Волгоград </w:t>
            </w:r>
          </w:p>
          <w:p w14:paraId="1604569F" w14:textId="77777777" w:rsidR="00166B5D" w:rsidRPr="00B90F55" w:rsidRDefault="00166B5D" w:rsidP="0016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>БИК 011806101</w:t>
            </w:r>
          </w:p>
          <w:p w14:paraId="3F7BBFB1" w14:textId="77777777" w:rsidR="00166B5D" w:rsidRPr="00B90F55" w:rsidRDefault="00166B5D" w:rsidP="0016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>Единый казначейский счет: 40102810445370000021</w:t>
            </w:r>
          </w:p>
          <w:p w14:paraId="0975D068" w14:textId="77777777" w:rsidR="00166B5D" w:rsidRPr="00B90F55" w:rsidRDefault="00166B5D" w:rsidP="0016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>Расчетный счет: 03234643187100002900</w:t>
            </w:r>
          </w:p>
          <w:p w14:paraId="06628A49" w14:textId="1D9ED31F" w:rsidR="00ED0B78" w:rsidRPr="00B90F55" w:rsidRDefault="00166B5D" w:rsidP="00166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 xml:space="preserve">Получатель: Управление финансов администрации г. Волжского (МОУ СШ № </w:t>
            </w:r>
            <w:r w:rsidR="00B90F55" w:rsidRPr="00B90F55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>, л/</w:t>
            </w:r>
            <w:proofErr w:type="spellStart"/>
            <w:r w:rsidRPr="00B90F55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B90F55">
              <w:rPr>
                <w:rFonts w:ascii="Times New Roman" w:hAnsi="Times New Roman" w:cs="Times New Roman"/>
                <w:sz w:val="23"/>
                <w:szCs w:val="23"/>
              </w:rPr>
              <w:t xml:space="preserve"> 763.02.2</w:t>
            </w:r>
            <w:r w:rsidR="00B90F55" w:rsidRPr="00B90F55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>.7</w:t>
            </w:r>
            <w:r w:rsidR="00F01F63" w:rsidRPr="00B90F5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14:paraId="545D9F31" w14:textId="26B10367" w:rsidR="00166B5D" w:rsidRPr="00B90F55" w:rsidRDefault="00166B5D" w:rsidP="00166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FDC4FC5" w14:textId="77777777" w:rsidR="00166B5D" w:rsidRPr="00B90F55" w:rsidRDefault="00166B5D" w:rsidP="00166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5FC733" w14:textId="75E97158" w:rsidR="00ED0B78" w:rsidRPr="00B90F55" w:rsidRDefault="00ED0B78" w:rsidP="00ED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>Директор      _______________ /</w:t>
            </w:r>
            <w:proofErr w:type="spellStart"/>
            <w:r w:rsidR="00B90F55" w:rsidRPr="00B90F55">
              <w:rPr>
                <w:rFonts w:ascii="Times New Roman" w:hAnsi="Times New Roman" w:cs="Times New Roman"/>
                <w:sz w:val="23"/>
                <w:szCs w:val="23"/>
              </w:rPr>
              <w:t>Т.А.Щекина</w:t>
            </w:r>
            <w:proofErr w:type="spellEnd"/>
            <w:r w:rsidRPr="00B90F5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14:paraId="2E69973E" w14:textId="77777777" w:rsidR="00ED0B78" w:rsidRPr="00B90F55" w:rsidRDefault="00ED0B78" w:rsidP="00ED0B7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0F55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</w:p>
        </w:tc>
        <w:tc>
          <w:tcPr>
            <w:tcW w:w="5494" w:type="dxa"/>
          </w:tcPr>
          <w:p w14:paraId="23DBE357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Родитель:</w:t>
            </w:r>
          </w:p>
          <w:p w14:paraId="45AD54D3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_______________________________________________</w:t>
            </w:r>
          </w:p>
          <w:p w14:paraId="259C02CA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_______________________________________________</w:t>
            </w:r>
          </w:p>
          <w:p w14:paraId="6D23B494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Паспортные данные:</w:t>
            </w:r>
          </w:p>
          <w:p w14:paraId="0DD3909F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_______________________________________________</w:t>
            </w:r>
          </w:p>
          <w:p w14:paraId="085FEB2C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_______________________________________________</w:t>
            </w:r>
          </w:p>
          <w:p w14:paraId="62CDAE6E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_______________________________________________</w:t>
            </w:r>
          </w:p>
          <w:p w14:paraId="07A99BB0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9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Адрес:_</w:t>
            </w:r>
            <w:proofErr w:type="gramEnd"/>
            <w:r w:rsidRPr="00B9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________________________________________</w:t>
            </w:r>
          </w:p>
          <w:p w14:paraId="10C66DBB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_______________________________________________</w:t>
            </w:r>
          </w:p>
          <w:p w14:paraId="276C5AA7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_______________________________________________</w:t>
            </w:r>
          </w:p>
          <w:p w14:paraId="02DE8998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9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Телефон:_</w:t>
            </w:r>
            <w:proofErr w:type="gramEnd"/>
            <w:r w:rsidRPr="00B9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_____________________________________</w:t>
            </w:r>
          </w:p>
          <w:p w14:paraId="2E51464A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7F0255F4" w14:textId="77777777" w:rsidR="00ED0B78" w:rsidRPr="00B90F55" w:rsidRDefault="00ED0B78" w:rsidP="00ED0B78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90F5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Один экземпляр настоящего договора получен:</w:t>
            </w:r>
          </w:p>
          <w:p w14:paraId="17A87704" w14:textId="504F0C55" w:rsidR="00ED0B78" w:rsidRPr="00B90F55" w:rsidRDefault="00ED0B78" w:rsidP="00ED0B78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90F5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«_____»_____________________ </w:t>
            </w:r>
            <w:r w:rsidR="005642B2" w:rsidRPr="00B90F5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</w:t>
            </w:r>
            <w:r w:rsidR="00F01F63" w:rsidRPr="00B90F5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  <w:p w14:paraId="34EA9438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2644F1ED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3E01D2CF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67013480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34480285" w14:textId="77777777" w:rsidR="00ED0B78" w:rsidRPr="00B90F55" w:rsidRDefault="00ED0B78" w:rsidP="00AB79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90F5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Подпись ___________ /_______________________/</w:t>
            </w:r>
          </w:p>
        </w:tc>
      </w:tr>
    </w:tbl>
    <w:p w14:paraId="051CC7D3" w14:textId="77777777" w:rsidR="00ED0B78" w:rsidRPr="00B90F55" w:rsidRDefault="00ED0B78" w:rsidP="00AB796C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3C2A8D52" w14:textId="77777777" w:rsidR="00ED0B78" w:rsidRPr="008A622B" w:rsidRDefault="00ED0B78" w:rsidP="00AB796C">
      <w:pPr>
        <w:widowControl w:val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77C47F3" w14:textId="77777777" w:rsidR="00B57454" w:rsidRPr="008A622B" w:rsidRDefault="00B57454" w:rsidP="00F04392">
      <w:pPr>
        <w:widowControl w:val="0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5E101DC" w14:textId="77777777"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0FA77" w14:textId="77777777"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55AC8" w14:textId="77777777"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8834C" w14:textId="77777777"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1CFE1" w14:textId="77777777"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0B956" w14:textId="77777777"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306D6" w14:textId="77777777" w:rsidR="00443FEF" w:rsidRPr="004D0656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443FEF" w:rsidRPr="004D0656" w:rsidSect="00F043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526"/>
    <w:multiLevelType w:val="singleLevel"/>
    <w:tmpl w:val="75DE3C90"/>
    <w:lvl w:ilvl="0">
      <w:start w:val="1"/>
      <w:numFmt w:val="decimal"/>
      <w:lvlText w:val="3.%1."/>
      <w:lvlJc w:val="left"/>
      <w:rPr>
        <w:rFonts w:ascii="Arial" w:hAnsi="Arial" w:cs="Arial" w:hint="default"/>
      </w:rPr>
    </w:lvl>
  </w:abstractNum>
  <w:abstractNum w:abstractNumId="1" w15:restartNumberingAfterBreak="0">
    <w:nsid w:val="28562792"/>
    <w:multiLevelType w:val="multilevel"/>
    <w:tmpl w:val="29B44F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A5E1AA0"/>
    <w:multiLevelType w:val="hybridMultilevel"/>
    <w:tmpl w:val="9A342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9503C2"/>
    <w:multiLevelType w:val="multilevel"/>
    <w:tmpl w:val="CF884B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6FE4210"/>
    <w:multiLevelType w:val="hybridMultilevel"/>
    <w:tmpl w:val="1FB6CF7A"/>
    <w:lvl w:ilvl="0" w:tplc="FC74BBEA">
      <w:start w:val="1"/>
      <w:numFmt w:val="decimal"/>
      <w:lvlText w:val="2.%1."/>
      <w:lvlJc w:val="left"/>
      <w:pPr>
        <w:ind w:left="994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7E84681B"/>
    <w:multiLevelType w:val="hybridMultilevel"/>
    <w:tmpl w:val="C63EBB52"/>
    <w:lvl w:ilvl="0" w:tplc="94889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52"/>
    <w:rsid w:val="00035AB0"/>
    <w:rsid w:val="000441CC"/>
    <w:rsid w:val="00054457"/>
    <w:rsid w:val="00056A10"/>
    <w:rsid w:val="00064F86"/>
    <w:rsid w:val="000716B5"/>
    <w:rsid w:val="000774F5"/>
    <w:rsid w:val="00083EB4"/>
    <w:rsid w:val="00091E98"/>
    <w:rsid w:val="000A1380"/>
    <w:rsid w:val="000A19F4"/>
    <w:rsid w:val="000D0A1B"/>
    <w:rsid w:val="001154A5"/>
    <w:rsid w:val="00166B5D"/>
    <w:rsid w:val="001A32B7"/>
    <w:rsid w:val="001B47EC"/>
    <w:rsid w:val="001E6436"/>
    <w:rsid w:val="00200D98"/>
    <w:rsid w:val="00237097"/>
    <w:rsid w:val="00270036"/>
    <w:rsid w:val="002E5FFB"/>
    <w:rsid w:val="002F0304"/>
    <w:rsid w:val="003032FA"/>
    <w:rsid w:val="0031266B"/>
    <w:rsid w:val="00340699"/>
    <w:rsid w:val="00361E2A"/>
    <w:rsid w:val="003912C4"/>
    <w:rsid w:val="003A1B36"/>
    <w:rsid w:val="003B35CF"/>
    <w:rsid w:val="003C7E20"/>
    <w:rsid w:val="003D254F"/>
    <w:rsid w:val="003E5D7A"/>
    <w:rsid w:val="003E7D58"/>
    <w:rsid w:val="00403FE9"/>
    <w:rsid w:val="004122FD"/>
    <w:rsid w:val="00412C20"/>
    <w:rsid w:val="004146EF"/>
    <w:rsid w:val="00427C94"/>
    <w:rsid w:val="004327BE"/>
    <w:rsid w:val="00433D79"/>
    <w:rsid w:val="004439A5"/>
    <w:rsid w:val="00443FEF"/>
    <w:rsid w:val="00455BEE"/>
    <w:rsid w:val="00465DAA"/>
    <w:rsid w:val="004862DD"/>
    <w:rsid w:val="004909FA"/>
    <w:rsid w:val="004A15BC"/>
    <w:rsid w:val="004B5519"/>
    <w:rsid w:val="004B627C"/>
    <w:rsid w:val="004B79C3"/>
    <w:rsid w:val="004D0656"/>
    <w:rsid w:val="004D4A02"/>
    <w:rsid w:val="004E6796"/>
    <w:rsid w:val="00510694"/>
    <w:rsid w:val="00527D74"/>
    <w:rsid w:val="0056308D"/>
    <w:rsid w:val="005642B2"/>
    <w:rsid w:val="005902C8"/>
    <w:rsid w:val="00592CD7"/>
    <w:rsid w:val="005B0BF6"/>
    <w:rsid w:val="005C118F"/>
    <w:rsid w:val="005C3684"/>
    <w:rsid w:val="005C6CAE"/>
    <w:rsid w:val="005D2F34"/>
    <w:rsid w:val="005F31D6"/>
    <w:rsid w:val="00617147"/>
    <w:rsid w:val="0062171F"/>
    <w:rsid w:val="00651C69"/>
    <w:rsid w:val="00665E0E"/>
    <w:rsid w:val="00683D15"/>
    <w:rsid w:val="006868BF"/>
    <w:rsid w:val="006A23AC"/>
    <w:rsid w:val="006A64CA"/>
    <w:rsid w:val="006B026E"/>
    <w:rsid w:val="006B6A57"/>
    <w:rsid w:val="006D6C66"/>
    <w:rsid w:val="006D6F6E"/>
    <w:rsid w:val="006F4D6A"/>
    <w:rsid w:val="00706097"/>
    <w:rsid w:val="00710D73"/>
    <w:rsid w:val="0074148D"/>
    <w:rsid w:val="007569F3"/>
    <w:rsid w:val="00764343"/>
    <w:rsid w:val="00773E33"/>
    <w:rsid w:val="00774653"/>
    <w:rsid w:val="00777F02"/>
    <w:rsid w:val="00785204"/>
    <w:rsid w:val="007A1BBF"/>
    <w:rsid w:val="007B42A0"/>
    <w:rsid w:val="007D1B22"/>
    <w:rsid w:val="007D1EC4"/>
    <w:rsid w:val="007E2FED"/>
    <w:rsid w:val="0081043B"/>
    <w:rsid w:val="008A622B"/>
    <w:rsid w:val="008E1789"/>
    <w:rsid w:val="008E5B09"/>
    <w:rsid w:val="008F53B5"/>
    <w:rsid w:val="00906E8C"/>
    <w:rsid w:val="009164E4"/>
    <w:rsid w:val="0093325A"/>
    <w:rsid w:val="00934A85"/>
    <w:rsid w:val="00963DFD"/>
    <w:rsid w:val="00971569"/>
    <w:rsid w:val="0097547B"/>
    <w:rsid w:val="0098575C"/>
    <w:rsid w:val="0099764E"/>
    <w:rsid w:val="009B0717"/>
    <w:rsid w:val="009D707D"/>
    <w:rsid w:val="009D7F35"/>
    <w:rsid w:val="00A07735"/>
    <w:rsid w:val="00A14C93"/>
    <w:rsid w:val="00A20680"/>
    <w:rsid w:val="00A5544F"/>
    <w:rsid w:val="00A60F1F"/>
    <w:rsid w:val="00A677D4"/>
    <w:rsid w:val="00A81044"/>
    <w:rsid w:val="00AB0A2E"/>
    <w:rsid w:val="00AB4BF7"/>
    <w:rsid w:val="00AB796C"/>
    <w:rsid w:val="00AF060B"/>
    <w:rsid w:val="00AF166C"/>
    <w:rsid w:val="00AF488D"/>
    <w:rsid w:val="00B035C9"/>
    <w:rsid w:val="00B17E94"/>
    <w:rsid w:val="00B23F36"/>
    <w:rsid w:val="00B30B4E"/>
    <w:rsid w:val="00B37E7C"/>
    <w:rsid w:val="00B57454"/>
    <w:rsid w:val="00B90F55"/>
    <w:rsid w:val="00BA0B61"/>
    <w:rsid w:val="00BB1B4F"/>
    <w:rsid w:val="00BB3EC6"/>
    <w:rsid w:val="00BB422F"/>
    <w:rsid w:val="00BC2F14"/>
    <w:rsid w:val="00BD41C4"/>
    <w:rsid w:val="00BD6AE8"/>
    <w:rsid w:val="00C2001D"/>
    <w:rsid w:val="00C265FB"/>
    <w:rsid w:val="00C81CBC"/>
    <w:rsid w:val="00C847D5"/>
    <w:rsid w:val="00CB181C"/>
    <w:rsid w:val="00CB5425"/>
    <w:rsid w:val="00CE7FF3"/>
    <w:rsid w:val="00CF6625"/>
    <w:rsid w:val="00D143D4"/>
    <w:rsid w:val="00D150C7"/>
    <w:rsid w:val="00D44606"/>
    <w:rsid w:val="00D45238"/>
    <w:rsid w:val="00D541E7"/>
    <w:rsid w:val="00D655A6"/>
    <w:rsid w:val="00D755B6"/>
    <w:rsid w:val="00DA2C12"/>
    <w:rsid w:val="00DC2B48"/>
    <w:rsid w:val="00DD24EF"/>
    <w:rsid w:val="00DF2BE8"/>
    <w:rsid w:val="00E10A10"/>
    <w:rsid w:val="00E240BD"/>
    <w:rsid w:val="00E374FB"/>
    <w:rsid w:val="00E403A0"/>
    <w:rsid w:val="00E42003"/>
    <w:rsid w:val="00E45A95"/>
    <w:rsid w:val="00E57E86"/>
    <w:rsid w:val="00E70230"/>
    <w:rsid w:val="00EB1ED6"/>
    <w:rsid w:val="00ED0B78"/>
    <w:rsid w:val="00ED23EF"/>
    <w:rsid w:val="00ED77C1"/>
    <w:rsid w:val="00EF2BFF"/>
    <w:rsid w:val="00EF376D"/>
    <w:rsid w:val="00F01F63"/>
    <w:rsid w:val="00F04392"/>
    <w:rsid w:val="00F122BF"/>
    <w:rsid w:val="00F34BD4"/>
    <w:rsid w:val="00F43670"/>
    <w:rsid w:val="00F443E8"/>
    <w:rsid w:val="00F54252"/>
    <w:rsid w:val="00FB0C7F"/>
    <w:rsid w:val="00FC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B414"/>
  <w15:docId w15:val="{848BFCB8-630B-451C-B98B-58544B75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77F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7F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0230"/>
    <w:pPr>
      <w:ind w:left="720"/>
      <w:contextualSpacing/>
    </w:pPr>
  </w:style>
  <w:style w:type="paragraph" w:customStyle="1" w:styleId="1">
    <w:name w:val="Абзац списка1"/>
    <w:basedOn w:val="a"/>
    <w:rsid w:val="003D254F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3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3E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F0304"/>
    <w:rPr>
      <w:color w:val="0000FF" w:themeColor="hyperlink"/>
      <w:u w:val="single"/>
    </w:rPr>
  </w:style>
  <w:style w:type="paragraph" w:styleId="a8">
    <w:name w:val="No Spacing"/>
    <w:qFormat/>
    <w:rsid w:val="00916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0"/>
    <w:rsid w:val="00A810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A8104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6EAFA8630DC37CBC9C6E716E3B4EB67416AA8E1B7D988F27C8409CEO6V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2C6EAFA8630DC37CBC9C6E716E3B4EB674F6EAFE3B3D988F27C8409CEO6V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6EAFA8630DC37CBC9C6E716E3B4EB67416CA1E3B2D988F27C8409CE6B0E152854F0215873857AO0V5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51FE7D332FE4D943D4DE6351BEB4C1D4A73973566CFAD2ED88710691DE9D3684A32BCC87079FB0z9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111D2-9958-4BB8-A6E6-180CCDFC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Инякина</cp:lastModifiedBy>
  <cp:revision>16</cp:revision>
  <cp:lastPrinted>2023-10-03T14:40:00Z</cp:lastPrinted>
  <dcterms:created xsi:type="dcterms:W3CDTF">2021-09-06T13:12:00Z</dcterms:created>
  <dcterms:modified xsi:type="dcterms:W3CDTF">2023-10-06T12:35:00Z</dcterms:modified>
</cp:coreProperties>
</file>